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4A0" w:rsidRPr="003B705A" w:rsidRDefault="00F554A0" w:rsidP="00F554A0">
      <w:pPr>
        <w:autoSpaceDE w:val="0"/>
        <w:autoSpaceDN w:val="0"/>
        <w:adjustRightInd w:val="0"/>
        <w:spacing w:after="0" w:line="360" w:lineRule="auto"/>
        <w:jc w:val="center"/>
        <w:rPr>
          <w:rFonts w:ascii="Times New Roman" w:hAnsi="Times New Roman" w:cs="Times New Roman"/>
          <w:b/>
          <w:sz w:val="28"/>
          <w:szCs w:val="28"/>
        </w:rPr>
      </w:pPr>
      <w:r w:rsidRPr="003B705A">
        <w:rPr>
          <w:rFonts w:ascii="Times New Roman" w:hAnsi="Times New Roman" w:cs="Times New Roman"/>
          <w:b/>
          <w:sz w:val="28"/>
          <w:szCs w:val="28"/>
        </w:rPr>
        <w:t>ASYMMETRIC CORRELATION: A NOISE ROBUST SIMILARITY</w:t>
      </w:r>
    </w:p>
    <w:p w:rsidR="00F554A0" w:rsidRDefault="00F554A0" w:rsidP="00F554A0">
      <w:pPr>
        <w:spacing w:line="360" w:lineRule="auto"/>
        <w:jc w:val="center"/>
        <w:rPr>
          <w:rFonts w:ascii="Times New Roman" w:hAnsi="Times New Roman" w:cs="Times New Roman"/>
          <w:b/>
          <w:sz w:val="28"/>
          <w:szCs w:val="28"/>
        </w:rPr>
      </w:pPr>
      <w:r w:rsidRPr="003B705A">
        <w:rPr>
          <w:rFonts w:ascii="Times New Roman" w:hAnsi="Times New Roman" w:cs="Times New Roman"/>
          <w:b/>
          <w:sz w:val="28"/>
          <w:szCs w:val="28"/>
        </w:rPr>
        <w:t>MEASURE FOR TEMPLATE MATCHING</w:t>
      </w:r>
    </w:p>
    <w:p w:rsidR="00F554A0" w:rsidRDefault="00F554A0" w:rsidP="00F554A0">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ABSTRACT</w:t>
      </w:r>
      <w:r>
        <w:rPr>
          <w:rFonts w:ascii="Times New Roman" w:hAnsi="Times New Roman" w:cs="Times New Roman"/>
          <w:b/>
          <w:sz w:val="28"/>
          <w:szCs w:val="28"/>
        </w:rPr>
        <w:t>:</w:t>
      </w:r>
    </w:p>
    <w:p w:rsidR="00F554A0" w:rsidRPr="00355CEF" w:rsidRDefault="00F554A0" w:rsidP="00F554A0">
      <w:pPr>
        <w:spacing w:line="360" w:lineRule="auto"/>
        <w:ind w:firstLine="720"/>
        <w:jc w:val="both"/>
        <w:rPr>
          <w:rFonts w:ascii="Times New Roman" w:hAnsi="Times New Roman" w:cs="Times New Roman"/>
          <w:sz w:val="24"/>
          <w:szCs w:val="24"/>
        </w:rPr>
      </w:pPr>
      <w:r w:rsidRPr="00623AC1">
        <w:rPr>
          <w:rFonts w:ascii="Times New Roman" w:hAnsi="Times New Roman" w:cs="Times New Roman"/>
          <w:sz w:val="24"/>
          <w:szCs w:val="24"/>
        </w:rPr>
        <w:t xml:space="preserve">We present an efficient and noise robust template matching method based on asymmetric correlation (ASC). The ASC similarity function is invariant to affine illumination changes and robust to extreme noise. It correlates the given </w:t>
      </w:r>
      <w:proofErr w:type="spellStart"/>
      <w:r w:rsidRPr="00623AC1">
        <w:rPr>
          <w:rFonts w:ascii="Times New Roman" w:hAnsi="Times New Roman" w:cs="Times New Roman"/>
          <w:sz w:val="24"/>
          <w:szCs w:val="24"/>
        </w:rPr>
        <w:t>nonnormalized</w:t>
      </w:r>
      <w:proofErr w:type="spellEnd"/>
      <w:r w:rsidRPr="00623AC1">
        <w:rPr>
          <w:rFonts w:ascii="Times New Roman" w:hAnsi="Times New Roman" w:cs="Times New Roman"/>
          <w:sz w:val="24"/>
          <w:szCs w:val="24"/>
        </w:rPr>
        <w:t xml:space="preserve"> template with a normalized version of each image window in the frequency domain. We show that this asymmetric normalization is more robust to noise than other cross correlation variants, such as the correlation coefficient. Direct computation of ASC is very slow, as a DFT needs to be calculated for each image window independently. To make the template matching efficient, we develop a much faster algorithm, which carries out a prediction step in linear time and then computes DFTs for only a few promising candidate windows. We extend the proposed template matching scheme to deal with partial occlusion and spatially varying light change. Experimental results demonstrate the robustness of the proposed ASC similarity measure compared to state-of-the-art template matching methods.</w:t>
      </w: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F554A0" w:rsidRPr="00355CEF" w:rsidRDefault="00F554A0" w:rsidP="00F554A0">
      <w:pPr>
        <w:spacing w:line="360" w:lineRule="auto"/>
        <w:ind w:firstLine="720"/>
        <w:jc w:val="both"/>
        <w:rPr>
          <w:rFonts w:ascii="Times New Roman" w:hAnsi="Times New Roman" w:cs="Times New Roman"/>
          <w:sz w:val="24"/>
          <w:szCs w:val="24"/>
        </w:rPr>
      </w:pPr>
      <w:r w:rsidRPr="00C9750A">
        <w:rPr>
          <w:rFonts w:ascii="Times New Roman" w:hAnsi="Times New Roman" w:cs="Times New Roman"/>
          <w:sz w:val="24"/>
          <w:szCs w:val="24"/>
        </w:rPr>
        <w:t xml:space="preserve">Template matching is an important tool in image processing and computer vision. A template, a relatively small image patch, is sought within a larger reference image. Finding such correspondences is useful for many computer vision tasks such as object tracking, 3D </w:t>
      </w:r>
      <w:proofErr w:type="gramStart"/>
      <w:r w:rsidRPr="00C9750A">
        <w:rPr>
          <w:rFonts w:ascii="Times New Roman" w:hAnsi="Times New Roman" w:cs="Times New Roman"/>
          <w:sz w:val="24"/>
          <w:szCs w:val="24"/>
        </w:rPr>
        <w:t>reconstruction ,</w:t>
      </w:r>
      <w:proofErr w:type="gramEnd"/>
      <w:r w:rsidRPr="00C9750A">
        <w:rPr>
          <w:rFonts w:ascii="Times New Roman" w:hAnsi="Times New Roman" w:cs="Times New Roman"/>
          <w:sz w:val="24"/>
          <w:szCs w:val="24"/>
        </w:rPr>
        <w:t xml:space="preserve"> image editing  and medical imaging . In symmetric normalization both the compared vectors are normalized the same way, either in the spatial domain (in normalized cross correlation) or in the frequency domain </w:t>
      </w:r>
      <w:proofErr w:type="gramStart"/>
      <w:r w:rsidRPr="00C9750A">
        <w:rPr>
          <w:rFonts w:ascii="Times New Roman" w:hAnsi="Times New Roman" w:cs="Times New Roman"/>
          <w:sz w:val="24"/>
          <w:szCs w:val="24"/>
        </w:rPr>
        <w:t>In</w:t>
      </w:r>
      <w:proofErr w:type="gramEnd"/>
      <w:r w:rsidRPr="00C9750A">
        <w:rPr>
          <w:rFonts w:ascii="Times New Roman" w:hAnsi="Times New Roman" w:cs="Times New Roman"/>
          <w:sz w:val="24"/>
          <w:szCs w:val="24"/>
        </w:rPr>
        <w:t xml:space="preserve"> filter design only the template is modified and then is correlated with the reference image.</w:t>
      </w:r>
    </w:p>
    <w:p w:rsidR="00F554A0" w:rsidRDefault="00F554A0" w:rsidP="00F554A0">
      <w:pPr>
        <w:spacing w:line="360" w:lineRule="auto"/>
        <w:rPr>
          <w:rFonts w:ascii="Times New Roman" w:hAnsi="Times New Roman" w:cs="Times New Roman"/>
          <w:sz w:val="28"/>
          <w:szCs w:val="28"/>
        </w:rPr>
      </w:pPr>
      <w:r w:rsidRPr="002B4D71">
        <w:rPr>
          <w:rFonts w:ascii="Times New Roman" w:hAnsi="Times New Roman" w:cs="Times New Roman"/>
          <w:sz w:val="28"/>
          <w:szCs w:val="28"/>
        </w:rPr>
        <w:t>DISADVANTAGES OF EXISTING SYSTEM</w:t>
      </w:r>
      <w:r>
        <w:rPr>
          <w:rFonts w:ascii="Times New Roman" w:hAnsi="Times New Roman" w:cs="Times New Roman"/>
          <w:sz w:val="28"/>
          <w:szCs w:val="28"/>
        </w:rPr>
        <w:t>:</w:t>
      </w:r>
    </w:p>
    <w:p w:rsidR="00F554A0" w:rsidRDefault="00F554A0" w:rsidP="00F554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C65C9">
        <w:rPr>
          <w:rFonts w:ascii="Times New Roman" w:hAnsi="Times New Roman" w:cs="Times New Roman"/>
          <w:sz w:val="24"/>
          <w:szCs w:val="24"/>
        </w:rPr>
        <w:t>he problem of template matching in the presence of extreme noise where common template matching methods fail.</w:t>
      </w:r>
    </w:p>
    <w:p w:rsidR="00F554A0" w:rsidRPr="00B330A4" w:rsidRDefault="00F554A0" w:rsidP="00F554A0">
      <w:pPr>
        <w:pStyle w:val="ListParagraph"/>
        <w:numPr>
          <w:ilvl w:val="0"/>
          <w:numId w:val="3"/>
        </w:numPr>
        <w:spacing w:line="360" w:lineRule="auto"/>
        <w:jc w:val="both"/>
        <w:rPr>
          <w:rFonts w:ascii="Times New Roman" w:hAnsi="Times New Roman" w:cs="Times New Roman"/>
          <w:sz w:val="24"/>
          <w:szCs w:val="24"/>
        </w:rPr>
      </w:pPr>
      <w:r w:rsidRPr="00E36E8D">
        <w:rPr>
          <w:rFonts w:ascii="Times New Roman" w:hAnsi="Times New Roman" w:cs="Times New Roman"/>
          <w:sz w:val="24"/>
          <w:szCs w:val="24"/>
        </w:rPr>
        <w:t>Another important family is composed of robust metrics, which are less affected by outlier noise than cross correlation related methods.</w:t>
      </w: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p>
    <w:p w:rsidR="00F554A0" w:rsidRDefault="00F554A0" w:rsidP="00F554A0">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F554A0" w:rsidRPr="00355CEF" w:rsidRDefault="00F554A0" w:rsidP="00F554A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this project w</w:t>
      </w:r>
      <w:r w:rsidRPr="009D09CC">
        <w:rPr>
          <w:rFonts w:ascii="Times New Roman" w:hAnsi="Times New Roman" w:cs="Times New Roman"/>
          <w:sz w:val="24"/>
          <w:szCs w:val="24"/>
        </w:rPr>
        <w:t>e propose an efficient method based on a new similarity function, asymmetric correlation (ASC). The proposed method is also useful when the noise distortion is combined with poor illumination and other photometric distortions. The proposed ASC similarity is a robust cross corr</w:t>
      </w:r>
      <w:r>
        <w:rPr>
          <w:rFonts w:ascii="Times New Roman" w:hAnsi="Times New Roman" w:cs="Times New Roman"/>
          <w:sz w:val="24"/>
          <w:szCs w:val="24"/>
        </w:rPr>
        <w:t>elation variant.  M</w:t>
      </w:r>
      <w:r w:rsidRPr="009D09CC">
        <w:rPr>
          <w:rFonts w:ascii="Times New Roman" w:hAnsi="Times New Roman" w:cs="Times New Roman"/>
          <w:sz w:val="24"/>
          <w:szCs w:val="24"/>
        </w:rPr>
        <w:t xml:space="preserve">ost cross correlation variants use one of two common normalizations. The ASC similarity measure takes a different approach. Here, the image windows are normalized independently in the frequency domain and then correlated with the unmodified template q. </w:t>
      </w:r>
      <w:r>
        <w:rPr>
          <w:rFonts w:ascii="Times New Roman" w:hAnsi="Times New Roman" w:cs="Times New Roman"/>
          <w:sz w:val="24"/>
          <w:szCs w:val="24"/>
        </w:rPr>
        <w:t>W</w:t>
      </w:r>
      <w:r w:rsidRPr="009D09CC">
        <w:rPr>
          <w:rFonts w:ascii="Times New Roman" w:hAnsi="Times New Roman" w:cs="Times New Roman"/>
          <w:sz w:val="24"/>
          <w:szCs w:val="24"/>
        </w:rPr>
        <w:t>e analyze the effect of this asymmetric normalization, and show that it makes ASC highly robust to noise. For the additive Gaussian noise model, ASC is proven to be more robust than the matched filter</w:t>
      </w:r>
      <w:r>
        <w:rPr>
          <w:rFonts w:ascii="Times New Roman" w:hAnsi="Times New Roman" w:cs="Times New Roman"/>
          <w:sz w:val="24"/>
          <w:szCs w:val="24"/>
        </w:rPr>
        <w:t xml:space="preserve"> </w:t>
      </w:r>
      <w:r w:rsidRPr="009D09CC">
        <w:rPr>
          <w:rFonts w:ascii="Times New Roman" w:hAnsi="Times New Roman" w:cs="Times New Roman"/>
          <w:sz w:val="24"/>
          <w:szCs w:val="24"/>
        </w:rPr>
        <w:t xml:space="preserve"> and the popular normalized cross correlation, NCC, which is also known as the correlation coefficient or zero-mean</w:t>
      </w:r>
      <w:r>
        <w:rPr>
          <w:rFonts w:ascii="Times New Roman" w:hAnsi="Times New Roman" w:cs="Times New Roman"/>
          <w:sz w:val="24"/>
          <w:szCs w:val="24"/>
        </w:rPr>
        <w:t xml:space="preserve"> </w:t>
      </w:r>
      <w:r w:rsidRPr="009D09CC">
        <w:rPr>
          <w:rFonts w:ascii="Times New Roman" w:hAnsi="Times New Roman" w:cs="Times New Roman"/>
          <w:sz w:val="24"/>
          <w:szCs w:val="24"/>
        </w:rPr>
        <w:t xml:space="preserve"> NCC.</w:t>
      </w:r>
    </w:p>
    <w:p w:rsidR="00F554A0" w:rsidRDefault="00F554A0" w:rsidP="00F554A0">
      <w:pPr>
        <w:spacing w:line="360" w:lineRule="auto"/>
        <w:rPr>
          <w:rFonts w:ascii="Times New Roman" w:hAnsi="Times New Roman" w:cs="Times New Roman"/>
          <w:sz w:val="28"/>
          <w:szCs w:val="28"/>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F554A0" w:rsidRDefault="00F554A0" w:rsidP="00F554A0">
      <w:pPr>
        <w:pStyle w:val="ListParagraph"/>
        <w:numPr>
          <w:ilvl w:val="0"/>
          <w:numId w:val="4"/>
        </w:numPr>
        <w:spacing w:line="360" w:lineRule="auto"/>
        <w:jc w:val="both"/>
        <w:rPr>
          <w:rFonts w:ascii="Times New Roman" w:hAnsi="Times New Roman" w:cs="Times New Roman"/>
          <w:sz w:val="24"/>
          <w:szCs w:val="24"/>
        </w:rPr>
      </w:pPr>
      <w:r w:rsidRPr="009652C3">
        <w:rPr>
          <w:rFonts w:ascii="Times New Roman" w:hAnsi="Times New Roman" w:cs="Times New Roman"/>
          <w:sz w:val="24"/>
          <w:szCs w:val="24"/>
        </w:rPr>
        <w:t>In this paper we address the problem of template matching</w:t>
      </w:r>
      <w:r>
        <w:rPr>
          <w:rFonts w:ascii="Times New Roman" w:hAnsi="Times New Roman" w:cs="Times New Roman"/>
          <w:sz w:val="24"/>
          <w:szCs w:val="24"/>
        </w:rPr>
        <w:t>.</w:t>
      </w:r>
    </w:p>
    <w:p w:rsidR="00F554A0" w:rsidRDefault="00F554A0" w:rsidP="00F554A0">
      <w:pPr>
        <w:pStyle w:val="ListParagraph"/>
        <w:numPr>
          <w:ilvl w:val="0"/>
          <w:numId w:val="4"/>
        </w:numPr>
        <w:spacing w:line="360" w:lineRule="auto"/>
        <w:jc w:val="both"/>
        <w:rPr>
          <w:rFonts w:ascii="Times New Roman" w:hAnsi="Times New Roman" w:cs="Times New Roman"/>
          <w:sz w:val="24"/>
          <w:szCs w:val="24"/>
        </w:rPr>
      </w:pPr>
      <w:r w:rsidRPr="008B71F0">
        <w:rPr>
          <w:rFonts w:ascii="Times New Roman" w:hAnsi="Times New Roman" w:cs="Times New Roman"/>
          <w:sz w:val="24"/>
          <w:szCs w:val="24"/>
        </w:rPr>
        <w:t>The proposed method is also useful when the noise distortion is combined with poor illumination and other photometric distortions.</w:t>
      </w:r>
    </w:p>
    <w:p w:rsidR="00F554A0" w:rsidRPr="009652C3" w:rsidRDefault="00F554A0" w:rsidP="00F554A0">
      <w:pPr>
        <w:pStyle w:val="ListParagraph"/>
        <w:numPr>
          <w:ilvl w:val="0"/>
          <w:numId w:val="4"/>
        </w:numPr>
        <w:spacing w:line="360" w:lineRule="auto"/>
        <w:jc w:val="both"/>
        <w:rPr>
          <w:rFonts w:ascii="Times New Roman" w:hAnsi="Times New Roman" w:cs="Times New Roman"/>
          <w:sz w:val="24"/>
          <w:szCs w:val="24"/>
        </w:rPr>
      </w:pPr>
      <w:r w:rsidRPr="004223AD">
        <w:rPr>
          <w:rFonts w:ascii="Times New Roman" w:hAnsi="Times New Roman" w:cs="Times New Roman"/>
          <w:sz w:val="24"/>
          <w:szCs w:val="24"/>
        </w:rPr>
        <w:t>The proposed ASC template matching is invariant to affine illumination changes and highly robust to noise.</w:t>
      </w: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554A0" w:rsidRPr="0004020E" w:rsidRDefault="00F554A0" w:rsidP="00F554A0">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color w:val="222222"/>
          <w:kern w:val="36"/>
          <w:sz w:val="28"/>
          <w:szCs w:val="28"/>
        </w:rPr>
        <w:t>SYSTEM CONFIGURATION:</w:t>
      </w:r>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F554A0" w:rsidRDefault="00F554A0" w:rsidP="00F554A0">
      <w:pPr>
        <w:pStyle w:val="Heading1"/>
        <w:keepNext/>
        <w:numPr>
          <w:ilvl w:val="0"/>
          <w:numId w:val="1"/>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r>
      <w:r w:rsidR="007170FE">
        <w:rPr>
          <w:b w:val="0"/>
          <w:sz w:val="28"/>
          <w:szCs w:val="28"/>
        </w:rPr>
        <w:t>Intel I3</w:t>
      </w:r>
    </w:p>
    <w:p w:rsidR="00F554A0" w:rsidRPr="00E91B41" w:rsidRDefault="00F554A0" w:rsidP="00F554A0">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Speed</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r>
      <w:r w:rsidR="007170FE">
        <w:rPr>
          <w:rFonts w:ascii="Times New Roman" w:hAnsi="Times New Roman" w:cs="Times New Roman"/>
          <w:sz w:val="28"/>
          <w:szCs w:val="28"/>
        </w:rPr>
        <w:t>2</w:t>
      </w:r>
      <w:r w:rsidRPr="00E91B41">
        <w:rPr>
          <w:rFonts w:ascii="Times New Roman" w:hAnsi="Times New Roman" w:cs="Times New Roman"/>
          <w:sz w:val="28"/>
          <w:szCs w:val="28"/>
        </w:rPr>
        <w:t>.</w:t>
      </w:r>
      <w:r w:rsidR="007170FE">
        <w:rPr>
          <w:rFonts w:ascii="Times New Roman" w:hAnsi="Times New Roman" w:cs="Times New Roman"/>
          <w:sz w:val="28"/>
          <w:szCs w:val="28"/>
        </w:rPr>
        <w:t>5</w:t>
      </w:r>
      <w:r w:rsidRPr="00E91B41">
        <w:rPr>
          <w:rFonts w:ascii="Times New Roman" w:hAnsi="Times New Roman" w:cs="Times New Roman"/>
          <w:sz w:val="28"/>
          <w:szCs w:val="28"/>
        </w:rPr>
        <w:t xml:space="preserve"> </w:t>
      </w:r>
      <w:proofErr w:type="spellStart"/>
      <w:r w:rsidRPr="00E91B41">
        <w:rPr>
          <w:rFonts w:ascii="Times New Roman" w:hAnsi="Times New Roman" w:cs="Times New Roman"/>
          <w:sz w:val="28"/>
          <w:szCs w:val="28"/>
        </w:rPr>
        <w:t>Ghz</w:t>
      </w:r>
      <w:proofErr w:type="spellEnd"/>
    </w:p>
    <w:p w:rsidR="00F554A0" w:rsidRPr="00E91B41" w:rsidRDefault="007170FE" w:rsidP="00F554A0">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2 G</w:t>
      </w:r>
      <w:r w:rsidR="00F554A0" w:rsidRPr="00E91B41">
        <w:rPr>
          <w:rFonts w:ascii="Times New Roman" w:hAnsi="Times New Roman" w:cs="Times New Roman"/>
          <w:sz w:val="28"/>
          <w:szCs w:val="28"/>
        </w:rPr>
        <w:t>B(min)</w:t>
      </w:r>
    </w:p>
    <w:p w:rsidR="00F554A0" w:rsidRPr="00E91B41" w:rsidRDefault="00F554A0" w:rsidP="00F554A0">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Hard Disk</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007170FE">
        <w:rPr>
          <w:rFonts w:ascii="Times New Roman" w:hAnsi="Times New Roman" w:cs="Times New Roman"/>
          <w:sz w:val="28"/>
          <w:szCs w:val="28"/>
        </w:rPr>
        <w:t xml:space="preserve">-   </w:t>
      </w:r>
      <w:r w:rsidR="007170FE">
        <w:rPr>
          <w:rFonts w:ascii="Times New Roman" w:hAnsi="Times New Roman" w:cs="Times New Roman"/>
          <w:sz w:val="28"/>
          <w:szCs w:val="28"/>
        </w:rPr>
        <w:tab/>
        <w:t>50</w:t>
      </w:r>
      <w:r w:rsidRPr="00E91B41">
        <w:rPr>
          <w:rFonts w:ascii="Times New Roman" w:hAnsi="Times New Roman" w:cs="Times New Roman"/>
          <w:sz w:val="28"/>
          <w:szCs w:val="28"/>
        </w:rPr>
        <w:t>0 GB</w:t>
      </w:r>
    </w:p>
    <w:p w:rsidR="00F554A0" w:rsidRPr="00E91B41" w:rsidRDefault="00F554A0" w:rsidP="00F554A0">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F554A0" w:rsidRPr="00E91B41" w:rsidRDefault="00F554A0" w:rsidP="00F554A0">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F554A0" w:rsidRPr="00E91B41" w:rsidRDefault="00F554A0" w:rsidP="00F554A0">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r>
      <w:r w:rsidR="007170FE">
        <w:rPr>
          <w:rFonts w:ascii="Times New Roman" w:hAnsi="Times New Roman" w:cs="Times New Roman"/>
          <w:sz w:val="28"/>
          <w:szCs w:val="28"/>
        </w:rPr>
        <w:t>LCD</w:t>
      </w:r>
      <w:bookmarkStart w:id="0" w:name="_GoBack"/>
      <w:bookmarkEnd w:id="0"/>
    </w:p>
    <w:p w:rsidR="00F554A0" w:rsidRDefault="00F554A0" w:rsidP="00F554A0">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p>
    <w:p w:rsidR="00F554A0" w:rsidRPr="00FF1AE3" w:rsidRDefault="00F554A0" w:rsidP="00F554A0">
      <w:pPr>
        <w:pStyle w:val="BodyTextIndent"/>
        <w:numPr>
          <w:ilvl w:val="0"/>
          <w:numId w:val="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 xml:space="preserve">Windows </w:t>
      </w:r>
      <w:r>
        <w:rPr>
          <w:rFonts w:ascii="Times New Roman" w:hAnsi="Times New Roman"/>
          <w:sz w:val="28"/>
          <w:szCs w:val="28"/>
        </w:rPr>
        <w:t>7/10</w:t>
      </w:r>
      <w:r w:rsidRPr="00FF1AE3">
        <w:rPr>
          <w:rFonts w:ascii="Times New Roman" w:hAnsi="Times New Roman"/>
          <w:sz w:val="28"/>
          <w:szCs w:val="28"/>
        </w:rPr>
        <w:t>.</w:t>
      </w:r>
    </w:p>
    <w:p w:rsidR="00F554A0" w:rsidRPr="00FF1AE3" w:rsidRDefault="00F554A0" w:rsidP="00F554A0">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proofErr w:type="gramStart"/>
      <w:r>
        <w:rPr>
          <w:rFonts w:ascii="Times New Roman" w:hAnsi="Times New Roman"/>
          <w:sz w:val="28"/>
          <w:szCs w:val="28"/>
        </w:rPr>
        <w:t>,</w:t>
      </w:r>
      <w:r w:rsidRPr="00FF1AE3">
        <w:rPr>
          <w:rFonts w:ascii="Times New Roman" w:hAnsi="Times New Roman"/>
          <w:sz w:val="28"/>
          <w:szCs w:val="28"/>
        </w:rPr>
        <w:t>C</w:t>
      </w:r>
      <w:proofErr w:type="gramEnd"/>
      <w:r w:rsidRPr="00FF1AE3">
        <w:rPr>
          <w:rFonts w:ascii="Times New Roman" w:hAnsi="Times New Roman"/>
          <w:sz w:val="28"/>
          <w:szCs w:val="28"/>
        </w:rPr>
        <w:t>#.Net.</w:t>
      </w:r>
    </w:p>
    <w:p w:rsidR="00F554A0" w:rsidRPr="0065672D" w:rsidRDefault="00F554A0" w:rsidP="00F554A0">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Pr>
          <w:rFonts w:ascii="Times New Roman" w:hAnsi="Times New Roman"/>
          <w:sz w:val="28"/>
          <w:szCs w:val="28"/>
        </w:rPr>
        <w:t>SQL Server 2008 R2</w:t>
      </w:r>
    </w:p>
    <w:p w:rsidR="00F554A0" w:rsidRPr="001D0FF1" w:rsidRDefault="00F554A0" w:rsidP="00F554A0">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2010</w:t>
      </w:r>
      <w:r>
        <w:rPr>
          <w:rFonts w:ascii="Times New Roman" w:hAnsi="Times New Roman"/>
          <w:sz w:val="28"/>
          <w:szCs w:val="28"/>
        </w:rPr>
        <w:t>.</w:t>
      </w:r>
    </w:p>
    <w:p w:rsidR="003C4CCF" w:rsidRDefault="003C4CCF"/>
    <w:sectPr w:rsidR="003C4C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63655BA"/>
    <w:multiLevelType w:val="hybridMultilevel"/>
    <w:tmpl w:val="EB78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DC2086"/>
    <w:multiLevelType w:val="hybridMultilevel"/>
    <w:tmpl w:val="C0CCE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E30"/>
    <w:rsid w:val="003B1E30"/>
    <w:rsid w:val="003C4CCF"/>
    <w:rsid w:val="007170FE"/>
    <w:rsid w:val="00F55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4A0"/>
    <w:rPr>
      <w:rFonts w:eastAsiaTheme="minorEastAsia"/>
    </w:rPr>
  </w:style>
  <w:style w:type="paragraph" w:styleId="Heading1">
    <w:name w:val="heading 1"/>
    <w:basedOn w:val="Normal"/>
    <w:link w:val="Heading1Char"/>
    <w:uiPriority w:val="9"/>
    <w:qFormat/>
    <w:rsid w:val="00F554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4A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554A0"/>
    <w:pPr>
      <w:ind w:left="720"/>
      <w:contextualSpacing/>
    </w:pPr>
  </w:style>
  <w:style w:type="paragraph" w:styleId="BodyTextIndent">
    <w:name w:val="Body Text Indent"/>
    <w:basedOn w:val="Normal"/>
    <w:link w:val="BodyTextIndentChar"/>
    <w:uiPriority w:val="99"/>
    <w:unhideWhenUsed/>
    <w:rsid w:val="00F554A0"/>
    <w:pPr>
      <w:spacing w:after="120"/>
      <w:ind w:left="360"/>
    </w:pPr>
  </w:style>
  <w:style w:type="character" w:customStyle="1" w:styleId="BodyTextIndentChar">
    <w:name w:val="Body Text Indent Char"/>
    <w:basedOn w:val="DefaultParagraphFont"/>
    <w:link w:val="BodyTextIndent"/>
    <w:uiPriority w:val="99"/>
    <w:rsid w:val="00F554A0"/>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4A0"/>
    <w:rPr>
      <w:rFonts w:eastAsiaTheme="minorEastAsia"/>
    </w:rPr>
  </w:style>
  <w:style w:type="paragraph" w:styleId="Heading1">
    <w:name w:val="heading 1"/>
    <w:basedOn w:val="Normal"/>
    <w:link w:val="Heading1Char"/>
    <w:uiPriority w:val="9"/>
    <w:qFormat/>
    <w:rsid w:val="00F554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4A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554A0"/>
    <w:pPr>
      <w:ind w:left="720"/>
      <w:contextualSpacing/>
    </w:pPr>
  </w:style>
  <w:style w:type="paragraph" w:styleId="BodyTextIndent">
    <w:name w:val="Body Text Indent"/>
    <w:basedOn w:val="Normal"/>
    <w:link w:val="BodyTextIndentChar"/>
    <w:uiPriority w:val="99"/>
    <w:unhideWhenUsed/>
    <w:rsid w:val="00F554A0"/>
    <w:pPr>
      <w:spacing w:after="120"/>
      <w:ind w:left="360"/>
    </w:pPr>
  </w:style>
  <w:style w:type="character" w:customStyle="1" w:styleId="BodyTextIndentChar">
    <w:name w:val="Body Text Indent Char"/>
    <w:basedOn w:val="DefaultParagraphFont"/>
    <w:link w:val="BodyTextIndent"/>
    <w:uiPriority w:val="99"/>
    <w:rsid w:val="00F554A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3130</Characters>
  <Application>Microsoft Office Word</Application>
  <DocSecurity>0</DocSecurity>
  <Lines>26</Lines>
  <Paragraphs>7</Paragraphs>
  <ScaleCrop>false</ScaleCrop>
  <Company/>
  <LinksUpToDate>false</LinksUpToDate>
  <CharactersWithSpaces>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2022-02-08T04:01:00Z</dcterms:created>
  <dcterms:modified xsi:type="dcterms:W3CDTF">2022-02-08T04:02:00Z</dcterms:modified>
</cp:coreProperties>
</file>