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E1A" w:rsidRPr="00AA0AFD" w:rsidRDefault="00EA45FD" w:rsidP="00EA45FD">
      <w:pPr>
        <w:spacing w:line="360" w:lineRule="auto"/>
        <w:jc w:val="both"/>
        <w:rPr>
          <w:rFonts w:ascii="Times New Roman" w:hAnsi="Times New Roman" w:cs="Times New Roman"/>
          <w:b/>
          <w:sz w:val="24"/>
          <w:szCs w:val="24"/>
        </w:rPr>
      </w:pPr>
      <w:bookmarkStart w:id="0" w:name="_GoBack"/>
      <w:r w:rsidRPr="00AA0AFD">
        <w:rPr>
          <w:rFonts w:ascii="Times New Roman" w:hAnsi="Times New Roman" w:cs="Times New Roman"/>
          <w:b/>
          <w:sz w:val="24"/>
          <w:szCs w:val="24"/>
        </w:rPr>
        <w:t>CLASSIFICATION OF ATTACK TYPES AND ANALYSIS OF ATTACK METHODS FOR PROFILING PHISHING MAIL ATTACK GROUPS</w:t>
      </w:r>
    </w:p>
    <w:p w:rsidR="00EA45FD" w:rsidRPr="00AA0AFD" w:rsidRDefault="00EA45FD" w:rsidP="00EA45FD">
      <w:pPr>
        <w:spacing w:line="360" w:lineRule="auto"/>
        <w:jc w:val="both"/>
        <w:rPr>
          <w:rFonts w:ascii="Times New Roman" w:hAnsi="Times New Roman" w:cs="Times New Roman"/>
          <w:b/>
          <w:sz w:val="24"/>
          <w:szCs w:val="24"/>
        </w:rPr>
      </w:pPr>
    </w:p>
    <w:p w:rsidR="00EA45FD" w:rsidRPr="00AA0AFD" w:rsidRDefault="00EA45FD" w:rsidP="00EA45FD">
      <w:pPr>
        <w:spacing w:line="360" w:lineRule="auto"/>
        <w:jc w:val="both"/>
        <w:rPr>
          <w:rFonts w:ascii="Times New Roman" w:hAnsi="Times New Roman" w:cs="Times New Roman"/>
          <w:b/>
          <w:sz w:val="24"/>
          <w:szCs w:val="24"/>
        </w:rPr>
      </w:pPr>
      <w:r w:rsidRPr="00AA0AFD">
        <w:rPr>
          <w:rFonts w:ascii="Times New Roman" w:hAnsi="Times New Roman" w:cs="Times New Roman"/>
          <w:b/>
          <w:sz w:val="24"/>
          <w:szCs w:val="24"/>
        </w:rPr>
        <w:t>ABSTRACT</w:t>
      </w:r>
    </w:p>
    <w:p w:rsidR="00EA45FD" w:rsidRPr="00AA0AFD" w:rsidRDefault="00EA45FD" w:rsidP="00EA45FD">
      <w:pPr>
        <w:spacing w:line="360" w:lineRule="auto"/>
        <w:jc w:val="both"/>
        <w:rPr>
          <w:rFonts w:ascii="Times New Roman" w:hAnsi="Times New Roman" w:cs="Times New Roman"/>
          <w:sz w:val="24"/>
          <w:szCs w:val="24"/>
        </w:rPr>
      </w:pPr>
      <w:r w:rsidRPr="00AA0AFD">
        <w:rPr>
          <w:rFonts w:ascii="Times New Roman" w:hAnsi="Times New Roman" w:cs="Times New Roman"/>
          <w:sz w:val="24"/>
          <w:szCs w:val="24"/>
        </w:rPr>
        <w:t xml:space="preserve">In recent years, there has been an increase in the number of phishing attacks targeting people in the fields of defense, security, and diplomacy around the world. In particular, hacking attack group </w:t>
      </w:r>
      <w:proofErr w:type="spellStart"/>
      <w:r w:rsidRPr="00AA0AFD">
        <w:rPr>
          <w:rFonts w:ascii="Times New Roman" w:hAnsi="Times New Roman" w:cs="Times New Roman"/>
          <w:sz w:val="24"/>
          <w:szCs w:val="24"/>
        </w:rPr>
        <w:t>Kimsuky</w:t>
      </w:r>
      <w:proofErr w:type="spellEnd"/>
      <w:r w:rsidRPr="00AA0AFD">
        <w:rPr>
          <w:rFonts w:ascii="Times New Roman" w:hAnsi="Times New Roman" w:cs="Times New Roman"/>
          <w:sz w:val="24"/>
          <w:szCs w:val="24"/>
        </w:rPr>
        <w:t xml:space="preserve"> has been conducting phishing attacks to collect key information from public institutions since 2013. The main feature of the attack techniques used by the </w:t>
      </w:r>
      <w:proofErr w:type="spellStart"/>
      <w:r w:rsidRPr="00AA0AFD">
        <w:rPr>
          <w:rFonts w:ascii="Times New Roman" w:hAnsi="Times New Roman" w:cs="Times New Roman"/>
          <w:sz w:val="24"/>
          <w:szCs w:val="24"/>
        </w:rPr>
        <w:t>Kimsuky</w:t>
      </w:r>
      <w:proofErr w:type="spellEnd"/>
      <w:r w:rsidRPr="00AA0AFD">
        <w:rPr>
          <w:rFonts w:ascii="Times New Roman" w:hAnsi="Times New Roman" w:cs="Times New Roman"/>
          <w:sz w:val="24"/>
          <w:szCs w:val="24"/>
        </w:rPr>
        <w:t xml:space="preserve"> attack group are to conceal malicious code in phishing e-mails disguised as normal e-mails to spread a document file that is vulnerable to security, such as a Hangul file, or to induce interest through a social engineering attack technique to collect account information. This study classified the types of phishing e-mail attacks into spoofed e-mails, e-mail body vulnerability use, and attached file spoofing, and detailed analyses of their attack methods, such as commonality and characteristic analyses, were performed to analyze the profile of this phishing e-mail attack group. Based on the results, the purpose of the attacking group was determined to be intelligence gathering because it focused on phishing attacks targeting Korean diplomatic and defense public institutions and related foreign institutions. Finally, a countermeasure that can be used by mail service providers and mail users to respond to phishing e-mails is suggested.</w:t>
      </w:r>
    </w:p>
    <w:p w:rsidR="00EA45FD" w:rsidRPr="00AA0AFD" w:rsidRDefault="00EA45FD" w:rsidP="00EA45FD">
      <w:pPr>
        <w:spacing w:line="360" w:lineRule="auto"/>
        <w:jc w:val="both"/>
        <w:rPr>
          <w:rFonts w:ascii="Times New Roman" w:hAnsi="Times New Roman" w:cs="Times New Roman"/>
          <w:sz w:val="24"/>
          <w:szCs w:val="24"/>
        </w:rPr>
      </w:pPr>
    </w:p>
    <w:p w:rsidR="00EA45FD" w:rsidRPr="00AA0AFD" w:rsidRDefault="00EA45FD" w:rsidP="00EA45FD">
      <w:pPr>
        <w:spacing w:line="360" w:lineRule="auto"/>
        <w:jc w:val="both"/>
        <w:rPr>
          <w:rFonts w:ascii="Times New Roman" w:hAnsi="Times New Roman" w:cs="Times New Roman"/>
          <w:b/>
          <w:sz w:val="24"/>
          <w:szCs w:val="24"/>
        </w:rPr>
      </w:pPr>
      <w:r w:rsidRPr="00AA0AFD">
        <w:rPr>
          <w:rFonts w:ascii="Times New Roman" w:hAnsi="Times New Roman" w:cs="Times New Roman"/>
          <w:b/>
          <w:sz w:val="24"/>
          <w:szCs w:val="24"/>
        </w:rPr>
        <w:t>EXISTING SYSTEM</w:t>
      </w:r>
    </w:p>
    <w:p w:rsidR="00EA45FD" w:rsidRPr="00AA0AFD" w:rsidRDefault="00EA45FD" w:rsidP="00EA45FD">
      <w:pPr>
        <w:spacing w:line="360" w:lineRule="auto"/>
        <w:jc w:val="both"/>
        <w:rPr>
          <w:rFonts w:ascii="Times New Roman" w:hAnsi="Times New Roman" w:cs="Times New Roman"/>
          <w:sz w:val="24"/>
          <w:szCs w:val="24"/>
        </w:rPr>
      </w:pPr>
      <w:r w:rsidRPr="00AA0AFD">
        <w:rPr>
          <w:rFonts w:ascii="Times New Roman" w:hAnsi="Times New Roman" w:cs="Times New Roman"/>
          <w:sz w:val="24"/>
          <w:szCs w:val="24"/>
        </w:rPr>
        <w:t>I</w:t>
      </w:r>
      <w:r w:rsidRPr="00AA0AFD">
        <w:rPr>
          <w:rFonts w:ascii="Times New Roman" w:hAnsi="Times New Roman" w:cs="Times New Roman"/>
          <w:sz w:val="24"/>
          <w:szCs w:val="24"/>
        </w:rPr>
        <w:t>t has been concluded that these have had the purpose of intelligence gathering. This study determined the main characteristics of and countermeasures to attacks by this attack group by analyzing the correlation between the phishing mail, mail destinations, and malicious code distribution</w:t>
      </w:r>
      <w:r w:rsidRPr="00AA0AFD">
        <w:rPr>
          <w:rFonts w:ascii="Times New Roman" w:hAnsi="Times New Roman" w:cs="Times New Roman"/>
          <w:sz w:val="24"/>
          <w:szCs w:val="24"/>
        </w:rPr>
        <w:t xml:space="preserve">. </w:t>
      </w:r>
      <w:r w:rsidRPr="00AA0AFD">
        <w:rPr>
          <w:rFonts w:ascii="Times New Roman" w:hAnsi="Times New Roman" w:cs="Times New Roman"/>
          <w:sz w:val="24"/>
          <w:szCs w:val="24"/>
        </w:rPr>
        <w:t xml:space="preserve">The attacks by the </w:t>
      </w:r>
      <w:proofErr w:type="spellStart"/>
      <w:r w:rsidRPr="00AA0AFD">
        <w:rPr>
          <w:rFonts w:ascii="Times New Roman" w:hAnsi="Times New Roman" w:cs="Times New Roman"/>
          <w:sz w:val="24"/>
          <w:szCs w:val="24"/>
        </w:rPr>
        <w:t>Kimsuky</w:t>
      </w:r>
      <w:proofErr w:type="spellEnd"/>
      <w:r w:rsidRPr="00AA0AFD">
        <w:rPr>
          <w:rFonts w:ascii="Times New Roman" w:hAnsi="Times New Roman" w:cs="Times New Roman"/>
          <w:sz w:val="24"/>
          <w:szCs w:val="24"/>
        </w:rPr>
        <w:t xml:space="preserve"> attack group are different from a general phishing attack because it is actively targeting</w:t>
      </w:r>
      <w:r w:rsidRPr="00AA0AFD">
        <w:rPr>
          <w:rFonts w:ascii="Times New Roman" w:hAnsi="Times New Roman" w:cs="Times New Roman"/>
          <w:sz w:val="24"/>
          <w:szCs w:val="24"/>
        </w:rPr>
        <w:t xml:space="preserve">. </w:t>
      </w:r>
      <w:r w:rsidRPr="00AA0AFD">
        <w:rPr>
          <w:rFonts w:ascii="Times New Roman" w:hAnsi="Times New Roman" w:cs="Times New Roman"/>
          <w:sz w:val="24"/>
          <w:szCs w:val="24"/>
        </w:rPr>
        <w:t>The attacker uses these guide e-mails to send e-mails disguised as e-mails from portal site customer centers, which are used in an attack technique to induce users to provide account information. This is a typical social engineering attack method that impersonates a trusted sender called the customer center of the portal site.</w:t>
      </w:r>
    </w:p>
    <w:p w:rsidR="00EA45FD" w:rsidRPr="00AA0AFD" w:rsidRDefault="00EA45FD" w:rsidP="00EA45FD">
      <w:pPr>
        <w:spacing w:line="360" w:lineRule="auto"/>
        <w:jc w:val="both"/>
        <w:rPr>
          <w:rFonts w:ascii="Times New Roman" w:hAnsi="Times New Roman" w:cs="Times New Roman"/>
          <w:sz w:val="24"/>
          <w:szCs w:val="24"/>
        </w:rPr>
      </w:pPr>
    </w:p>
    <w:p w:rsidR="00EA45FD" w:rsidRPr="00AA0AFD" w:rsidRDefault="00EA45FD" w:rsidP="00EA45FD">
      <w:pPr>
        <w:spacing w:line="360" w:lineRule="auto"/>
        <w:jc w:val="both"/>
        <w:rPr>
          <w:rFonts w:ascii="Times New Roman" w:hAnsi="Times New Roman" w:cs="Times New Roman"/>
          <w:sz w:val="24"/>
          <w:szCs w:val="24"/>
        </w:rPr>
      </w:pPr>
    </w:p>
    <w:p w:rsidR="00EA45FD" w:rsidRPr="00AA0AFD" w:rsidRDefault="00EA45FD" w:rsidP="00EA45FD">
      <w:pPr>
        <w:spacing w:line="360" w:lineRule="auto"/>
        <w:jc w:val="both"/>
        <w:rPr>
          <w:rFonts w:ascii="Times New Roman" w:hAnsi="Times New Roman" w:cs="Times New Roman"/>
          <w:b/>
          <w:sz w:val="24"/>
          <w:szCs w:val="24"/>
        </w:rPr>
      </w:pPr>
      <w:r w:rsidRPr="00AA0AFD">
        <w:rPr>
          <w:rFonts w:ascii="Times New Roman" w:hAnsi="Times New Roman" w:cs="Times New Roman"/>
          <w:b/>
          <w:sz w:val="24"/>
          <w:szCs w:val="24"/>
        </w:rPr>
        <w:t>PROPOSED SYSTEM</w:t>
      </w:r>
    </w:p>
    <w:p w:rsidR="00EA45FD" w:rsidRPr="00AA0AFD" w:rsidRDefault="00EA45FD" w:rsidP="00EA45FD">
      <w:pPr>
        <w:spacing w:line="360" w:lineRule="auto"/>
        <w:jc w:val="both"/>
        <w:rPr>
          <w:rFonts w:ascii="Times New Roman" w:hAnsi="Times New Roman" w:cs="Times New Roman"/>
          <w:b/>
          <w:sz w:val="24"/>
          <w:szCs w:val="24"/>
        </w:rPr>
      </w:pPr>
      <w:r w:rsidRPr="00AA0AFD">
        <w:rPr>
          <w:rFonts w:ascii="Times New Roman" w:hAnsi="Times New Roman" w:cs="Times New Roman"/>
          <w:sz w:val="24"/>
          <w:szCs w:val="24"/>
        </w:rPr>
        <w:t xml:space="preserve">In </w:t>
      </w:r>
      <w:r w:rsidRPr="00AA0AFD">
        <w:rPr>
          <w:rFonts w:ascii="Times New Roman" w:hAnsi="Times New Roman" w:cs="Times New Roman"/>
          <w:sz w:val="24"/>
          <w:szCs w:val="24"/>
        </w:rPr>
        <w:t xml:space="preserve">phishing attacks targeting people in the fields of defense, security, and diplomacy have rapidly been increasing around the world. In particular, the hacking attack group </w:t>
      </w:r>
      <w:proofErr w:type="spellStart"/>
      <w:r w:rsidRPr="00AA0AFD">
        <w:rPr>
          <w:rFonts w:ascii="Times New Roman" w:hAnsi="Times New Roman" w:cs="Times New Roman"/>
          <w:sz w:val="24"/>
          <w:szCs w:val="24"/>
        </w:rPr>
        <w:t>Kimsuky</w:t>
      </w:r>
      <w:proofErr w:type="spellEnd"/>
      <w:r w:rsidRPr="00AA0AFD">
        <w:rPr>
          <w:rFonts w:ascii="Times New Roman" w:hAnsi="Times New Roman" w:cs="Times New Roman"/>
          <w:sz w:val="24"/>
          <w:szCs w:val="24"/>
        </w:rPr>
        <w:t xml:space="preserve"> has been engaged in phishing attacks since 2013 to collect major informat</w:t>
      </w:r>
      <w:r w:rsidRPr="00AA0AFD">
        <w:rPr>
          <w:rFonts w:ascii="Times New Roman" w:hAnsi="Times New Roman" w:cs="Times New Roman"/>
          <w:sz w:val="24"/>
          <w:szCs w:val="24"/>
        </w:rPr>
        <w:t xml:space="preserve">ion from public </w:t>
      </w:r>
      <w:proofErr w:type="gramStart"/>
      <w:r w:rsidRPr="00AA0AFD">
        <w:rPr>
          <w:rFonts w:ascii="Times New Roman" w:hAnsi="Times New Roman" w:cs="Times New Roman"/>
          <w:sz w:val="24"/>
          <w:szCs w:val="24"/>
        </w:rPr>
        <w:t xml:space="preserve">institutions </w:t>
      </w:r>
      <w:r w:rsidRPr="00AA0AFD">
        <w:rPr>
          <w:rFonts w:ascii="Times New Roman" w:hAnsi="Times New Roman" w:cs="Times New Roman"/>
          <w:sz w:val="24"/>
          <w:szCs w:val="24"/>
        </w:rPr>
        <w:t>.</w:t>
      </w:r>
      <w:proofErr w:type="gramEnd"/>
      <w:r w:rsidRPr="00AA0AFD">
        <w:rPr>
          <w:rFonts w:ascii="Times New Roman" w:hAnsi="Times New Roman" w:cs="Times New Roman"/>
          <w:sz w:val="24"/>
          <w:szCs w:val="24"/>
        </w:rPr>
        <w:t xml:space="preserve"> This attack group was given the name </w:t>
      </w:r>
      <w:proofErr w:type="spellStart"/>
      <w:r w:rsidRPr="00AA0AFD">
        <w:rPr>
          <w:rFonts w:ascii="Times New Roman" w:hAnsi="Times New Roman" w:cs="Times New Roman"/>
          <w:sz w:val="24"/>
          <w:szCs w:val="24"/>
        </w:rPr>
        <w:t>Kimsuky</w:t>
      </w:r>
      <w:proofErr w:type="spellEnd"/>
      <w:r w:rsidRPr="00AA0AFD">
        <w:rPr>
          <w:rFonts w:ascii="Times New Roman" w:hAnsi="Times New Roman" w:cs="Times New Roman"/>
          <w:sz w:val="24"/>
          <w:szCs w:val="24"/>
        </w:rPr>
        <w:t xml:space="preserve"> because a report released in 2013 by the anti-virus company Kaspersky confirmed that the mail account used by this group for certain </w:t>
      </w:r>
      <w:r w:rsidRPr="00AA0AFD">
        <w:rPr>
          <w:rFonts w:ascii="Times New Roman" w:hAnsi="Times New Roman" w:cs="Times New Roman"/>
          <w:sz w:val="24"/>
          <w:szCs w:val="24"/>
        </w:rPr>
        <w:t>cyber-attacks</w:t>
      </w:r>
      <w:r w:rsidRPr="00AA0AFD">
        <w:rPr>
          <w:rFonts w:ascii="Times New Roman" w:hAnsi="Times New Roman" w:cs="Times New Roman"/>
          <w:sz w:val="24"/>
          <w:szCs w:val="24"/>
        </w:rPr>
        <w:t xml:space="preserve"> was registered as </w:t>
      </w:r>
      <w:proofErr w:type="spellStart"/>
      <w:r w:rsidRPr="00AA0AFD">
        <w:rPr>
          <w:rFonts w:ascii="Times New Roman" w:hAnsi="Times New Roman" w:cs="Times New Roman"/>
          <w:sz w:val="24"/>
          <w:szCs w:val="24"/>
        </w:rPr>
        <w:t>Kimsukyang</w:t>
      </w:r>
      <w:proofErr w:type="spellEnd"/>
      <w:r w:rsidRPr="00AA0AFD">
        <w:rPr>
          <w:rFonts w:ascii="Times New Roman" w:hAnsi="Times New Roman" w:cs="Times New Roman"/>
          <w:sz w:val="24"/>
          <w:szCs w:val="24"/>
        </w:rPr>
        <w:t xml:space="preserve">. This group is known to use e-mail to conduct </w:t>
      </w:r>
      <w:r w:rsidRPr="00AA0AFD">
        <w:rPr>
          <w:rFonts w:ascii="Times New Roman" w:hAnsi="Times New Roman" w:cs="Times New Roman"/>
          <w:sz w:val="24"/>
          <w:szCs w:val="24"/>
        </w:rPr>
        <w:t>cyber-attacks</w:t>
      </w:r>
      <w:r w:rsidRPr="00AA0AFD">
        <w:rPr>
          <w:rFonts w:ascii="Times New Roman" w:hAnsi="Times New Roman" w:cs="Times New Roman"/>
          <w:sz w:val="24"/>
          <w:szCs w:val="24"/>
        </w:rPr>
        <w:t xml:space="preserve"> to collect sensitive information from officials in the fields of defense, national security, and diplomacy. Its main techniques seem to be collecting account information by distributing document files such as vulnerable Hangul documents created by</w:t>
      </w:r>
      <w:r w:rsidRPr="00AA0AFD">
        <w:rPr>
          <w:rFonts w:ascii="Times New Roman" w:hAnsi="Times New Roman" w:cs="Times New Roman"/>
          <w:sz w:val="24"/>
          <w:szCs w:val="24"/>
        </w:rPr>
        <w:t xml:space="preserve"> </w:t>
      </w:r>
      <w:r w:rsidRPr="00AA0AFD">
        <w:rPr>
          <w:rFonts w:ascii="Times New Roman" w:hAnsi="Times New Roman" w:cs="Times New Roman"/>
          <w:sz w:val="24"/>
          <w:szCs w:val="24"/>
        </w:rPr>
        <w:t>the Hangul Word Processing (HWP) application that conceal malicious code in phishing e-mails disguised as regular e-mails and attracting users’ attention with social engineering attack techniques</w:t>
      </w:r>
      <w:r w:rsidRPr="00AA0AFD">
        <w:rPr>
          <w:rFonts w:ascii="Times New Roman" w:hAnsi="Times New Roman" w:cs="Times New Roman"/>
          <w:sz w:val="24"/>
          <w:szCs w:val="24"/>
        </w:rPr>
        <w:t>.</w:t>
      </w:r>
      <w:bookmarkEnd w:id="0"/>
    </w:p>
    <w:sectPr w:rsidR="00EA45FD" w:rsidRPr="00AA0A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9FC"/>
    <w:rsid w:val="001639FC"/>
    <w:rsid w:val="00937E1A"/>
    <w:rsid w:val="00AA0AFD"/>
    <w:rsid w:val="00EA4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480</Words>
  <Characters>2737</Characters>
  <Application>Microsoft Office Word</Application>
  <DocSecurity>0</DocSecurity>
  <Lines>22</Lines>
  <Paragraphs>6</Paragraphs>
  <ScaleCrop>false</ScaleCrop>
  <Company/>
  <LinksUpToDate>false</LinksUpToDate>
  <CharactersWithSpaces>3211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2022-02-03T10:51:00Z</dcterms:created>
  <dcterms:modified xsi:type="dcterms:W3CDTF">2022-02-03T10:56:00Z</dcterms:modified>
</cp:coreProperties>
</file>