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150" w:rsidRPr="00463150" w:rsidRDefault="00463150" w:rsidP="00463150">
      <w:pPr>
        <w:autoSpaceDE w:val="0"/>
        <w:autoSpaceDN w:val="0"/>
        <w:adjustRightInd w:val="0"/>
        <w:spacing w:after="0" w:line="360" w:lineRule="auto"/>
        <w:jc w:val="center"/>
        <w:rPr>
          <w:rFonts w:ascii="Times New Roman" w:hAnsi="Times New Roman" w:cs="Times New Roman"/>
          <w:b/>
          <w:sz w:val="28"/>
          <w:szCs w:val="28"/>
        </w:rPr>
      </w:pPr>
      <w:r w:rsidRPr="00463150">
        <w:rPr>
          <w:rFonts w:ascii="Times New Roman" w:hAnsi="Times New Roman" w:cs="Times New Roman"/>
          <w:b/>
          <w:sz w:val="28"/>
          <w:szCs w:val="28"/>
        </w:rPr>
        <w:t>NETWORK INTRUSION DETECTION AND COUNTERMEASURE</w:t>
      </w:r>
    </w:p>
    <w:p w:rsidR="00AB0FAC" w:rsidRDefault="00463150" w:rsidP="00463150">
      <w:pPr>
        <w:spacing w:line="360" w:lineRule="auto"/>
        <w:jc w:val="center"/>
        <w:rPr>
          <w:rFonts w:ascii="Times New Roman" w:hAnsi="Times New Roman" w:cs="Times New Roman"/>
          <w:b/>
          <w:sz w:val="28"/>
          <w:szCs w:val="28"/>
        </w:rPr>
      </w:pPr>
      <w:r w:rsidRPr="00463150">
        <w:rPr>
          <w:rFonts w:ascii="Times New Roman" w:hAnsi="Times New Roman" w:cs="Times New Roman"/>
          <w:b/>
          <w:sz w:val="28"/>
          <w:szCs w:val="28"/>
        </w:rPr>
        <w:t>SELECTION IN VIRTUAL NETWORK SYSTEMS</w:t>
      </w:r>
      <w:r w:rsidR="00A83340">
        <w:rPr>
          <w:rFonts w:ascii="Times New Roman" w:hAnsi="Times New Roman" w:cs="Times New Roman"/>
          <w:b/>
          <w:sz w:val="28"/>
          <w:szCs w:val="28"/>
        </w:rPr>
        <w:t>-NICE</w:t>
      </w:r>
    </w:p>
    <w:p w:rsidR="00463150" w:rsidRDefault="00463150" w:rsidP="00463150">
      <w:pPr>
        <w:spacing w:line="360" w:lineRule="auto"/>
        <w:rPr>
          <w:rFonts w:ascii="Times New Roman" w:hAnsi="Times New Roman" w:cs="Times New Roman"/>
          <w:b/>
          <w:sz w:val="28"/>
          <w:szCs w:val="28"/>
        </w:rPr>
      </w:pPr>
      <w:r w:rsidRPr="00463150">
        <w:rPr>
          <w:rFonts w:ascii="Times New Roman" w:hAnsi="Times New Roman" w:cs="Times New Roman"/>
          <w:b/>
          <w:sz w:val="28"/>
          <w:szCs w:val="28"/>
        </w:rPr>
        <w:t>ABSTRACT</w:t>
      </w:r>
      <w:r>
        <w:rPr>
          <w:rFonts w:ascii="Times New Roman" w:hAnsi="Times New Roman" w:cs="Times New Roman"/>
          <w:b/>
          <w:sz w:val="28"/>
          <w:szCs w:val="28"/>
        </w:rPr>
        <w:t>:</w:t>
      </w:r>
    </w:p>
    <w:p w:rsidR="00A83340" w:rsidRDefault="00A83340" w:rsidP="00A83340">
      <w:pPr>
        <w:spacing w:line="360" w:lineRule="auto"/>
        <w:ind w:firstLine="720"/>
        <w:jc w:val="both"/>
        <w:rPr>
          <w:rFonts w:ascii="Times New Roman" w:hAnsi="Times New Roman" w:cs="Times New Roman"/>
          <w:sz w:val="24"/>
          <w:szCs w:val="24"/>
        </w:rPr>
      </w:pPr>
      <w:r w:rsidRPr="00A83340">
        <w:rPr>
          <w:rFonts w:ascii="Times New Roman" w:hAnsi="Times New Roman" w:cs="Times New Roman"/>
          <w:sz w:val="24"/>
          <w:szCs w:val="24"/>
        </w:rPr>
        <w:t xml:space="preserve">Cloud security is one of most important issues that has attracted a lot of research and development effort in past few years. Particularly, attackers can explore vulnerabilities of a cloud system and compromise virtual machines to deploy further large-scale </w:t>
      </w:r>
      <w:r w:rsidRPr="00A83340">
        <w:rPr>
          <w:rFonts w:ascii="Times New Roman" w:hAnsi="Times New Roman" w:cs="Times New Roman"/>
          <w:sz w:val="24"/>
          <w:szCs w:val="24"/>
          <w:highlight w:val="yellow"/>
        </w:rPr>
        <w:t>Distributed Denial-of-Service</w:t>
      </w:r>
      <w:r w:rsidRPr="00A83340">
        <w:rPr>
          <w:rFonts w:ascii="Times New Roman" w:hAnsi="Times New Roman" w:cs="Times New Roman"/>
          <w:sz w:val="24"/>
          <w:szCs w:val="24"/>
        </w:rPr>
        <w:t xml:space="preserve"> (DDoS). DDoS attacks usually involve early stage actions such as multi-step exploitation, low frequency vulnerability scanning, and compromising identified vulnerable virtual machines as zombies, and finally DDoS attacks through the compromised zombies. </w:t>
      </w:r>
    </w:p>
    <w:p w:rsidR="00463150" w:rsidRPr="00463150" w:rsidRDefault="00A83340" w:rsidP="00A83340">
      <w:pPr>
        <w:spacing w:line="360" w:lineRule="auto"/>
        <w:ind w:firstLine="720"/>
        <w:jc w:val="both"/>
        <w:rPr>
          <w:rFonts w:ascii="Times New Roman" w:hAnsi="Times New Roman" w:cs="Times New Roman"/>
          <w:sz w:val="24"/>
          <w:szCs w:val="24"/>
        </w:rPr>
      </w:pPr>
      <w:r w:rsidRPr="00A83340">
        <w:rPr>
          <w:rFonts w:ascii="Times New Roman" w:hAnsi="Times New Roman" w:cs="Times New Roman"/>
          <w:sz w:val="24"/>
          <w:szCs w:val="24"/>
        </w:rPr>
        <w:t xml:space="preserve">Within the cloud system, especially the </w:t>
      </w:r>
      <w:r w:rsidRPr="00A83340">
        <w:rPr>
          <w:rFonts w:ascii="Times New Roman" w:hAnsi="Times New Roman" w:cs="Times New Roman"/>
          <w:sz w:val="24"/>
          <w:szCs w:val="24"/>
          <w:highlight w:val="yellow"/>
        </w:rPr>
        <w:t>Infrastructure-as-a-Service</w:t>
      </w:r>
      <w:r w:rsidRPr="00A83340">
        <w:rPr>
          <w:rFonts w:ascii="Times New Roman" w:hAnsi="Times New Roman" w:cs="Times New Roman"/>
          <w:sz w:val="24"/>
          <w:szCs w:val="24"/>
        </w:rPr>
        <w:t xml:space="preserve"> (IaaS) clouds, the detection of zombie exploration attacks is extremely difficult. This is because cloud users may install vulnerable applications on their virtual machines. To prevent vulnerable virtual machines from being compromised in the cloud, we propose a multi-phase distributed vulnerability detection, measurement, and countermeasure selection mechanism called NICE, which is built on attack graph based analytical models and reconfigurable virtual network-based countermeasures. The proposed framework leverages OpenFlow network programming APIs to build a monitor and control plane over distributed programmable virtual switches in order to significantly improve attack detection and mitigate attack consequences. The system and security evaluations demonstrate the efficiency and effectiveness of the proposed solution.</w:t>
      </w:r>
    </w:p>
    <w:p w:rsidR="009C6319" w:rsidRDefault="009C6319" w:rsidP="00463150">
      <w:pPr>
        <w:spacing w:line="360" w:lineRule="auto"/>
        <w:rPr>
          <w:rFonts w:ascii="Times New Roman" w:hAnsi="Times New Roman" w:cs="Times New Roman"/>
          <w:b/>
          <w:sz w:val="28"/>
          <w:szCs w:val="28"/>
        </w:rPr>
      </w:pPr>
    </w:p>
    <w:p w:rsidR="009C6319" w:rsidRDefault="009C6319" w:rsidP="00463150">
      <w:pPr>
        <w:spacing w:line="360" w:lineRule="auto"/>
        <w:rPr>
          <w:rFonts w:ascii="Times New Roman" w:hAnsi="Times New Roman" w:cs="Times New Roman"/>
          <w:b/>
          <w:sz w:val="28"/>
          <w:szCs w:val="28"/>
        </w:rPr>
      </w:pPr>
    </w:p>
    <w:p w:rsidR="009C6319" w:rsidRDefault="009C6319" w:rsidP="00463150">
      <w:pPr>
        <w:spacing w:line="360" w:lineRule="auto"/>
        <w:rPr>
          <w:rFonts w:ascii="Times New Roman" w:hAnsi="Times New Roman" w:cs="Times New Roman"/>
          <w:b/>
          <w:sz w:val="28"/>
          <w:szCs w:val="28"/>
        </w:rPr>
      </w:pPr>
    </w:p>
    <w:p w:rsidR="009C6319" w:rsidRDefault="009C6319" w:rsidP="00463150">
      <w:pPr>
        <w:spacing w:line="360" w:lineRule="auto"/>
        <w:rPr>
          <w:rFonts w:ascii="Times New Roman" w:hAnsi="Times New Roman" w:cs="Times New Roman"/>
          <w:b/>
          <w:sz w:val="28"/>
          <w:szCs w:val="28"/>
        </w:rPr>
      </w:pPr>
    </w:p>
    <w:p w:rsidR="009C6319" w:rsidRDefault="009C6319" w:rsidP="00463150">
      <w:pPr>
        <w:spacing w:line="360" w:lineRule="auto"/>
        <w:rPr>
          <w:rFonts w:ascii="Times New Roman" w:hAnsi="Times New Roman" w:cs="Times New Roman"/>
          <w:b/>
          <w:sz w:val="28"/>
          <w:szCs w:val="28"/>
        </w:rPr>
      </w:pPr>
    </w:p>
    <w:p w:rsidR="009C6319" w:rsidRDefault="009C6319" w:rsidP="00463150">
      <w:pPr>
        <w:spacing w:line="360" w:lineRule="auto"/>
        <w:rPr>
          <w:rFonts w:ascii="Times New Roman" w:hAnsi="Times New Roman" w:cs="Times New Roman"/>
          <w:b/>
          <w:sz w:val="28"/>
          <w:szCs w:val="28"/>
        </w:rPr>
      </w:pPr>
    </w:p>
    <w:p w:rsidR="00463150" w:rsidRDefault="00463150" w:rsidP="00463150">
      <w:pPr>
        <w:spacing w:line="360" w:lineRule="auto"/>
        <w:rPr>
          <w:rFonts w:ascii="Times New Roman" w:hAnsi="Times New Roman" w:cs="Times New Roman"/>
          <w:b/>
          <w:sz w:val="28"/>
          <w:szCs w:val="28"/>
        </w:rPr>
      </w:pPr>
      <w:r w:rsidRPr="00463150">
        <w:rPr>
          <w:rFonts w:ascii="Times New Roman" w:hAnsi="Times New Roman" w:cs="Times New Roman"/>
          <w:b/>
          <w:sz w:val="28"/>
          <w:szCs w:val="28"/>
        </w:rPr>
        <w:lastRenderedPageBreak/>
        <w:t>EXISTING SYSTEM</w:t>
      </w:r>
      <w:r>
        <w:rPr>
          <w:rFonts w:ascii="Times New Roman" w:hAnsi="Times New Roman" w:cs="Times New Roman"/>
          <w:b/>
          <w:sz w:val="28"/>
          <w:szCs w:val="28"/>
        </w:rPr>
        <w:t>:</w:t>
      </w:r>
    </w:p>
    <w:p w:rsidR="009D3D5D" w:rsidRDefault="009C6319" w:rsidP="009C6319">
      <w:pPr>
        <w:spacing w:line="360" w:lineRule="auto"/>
        <w:ind w:firstLine="720"/>
        <w:jc w:val="both"/>
        <w:rPr>
          <w:rFonts w:ascii="Times New Roman" w:hAnsi="Times New Roman" w:cs="Times New Roman"/>
          <w:sz w:val="24"/>
          <w:szCs w:val="24"/>
        </w:rPr>
      </w:pPr>
      <w:r w:rsidRPr="009C6319">
        <w:rPr>
          <w:rFonts w:ascii="Times New Roman" w:hAnsi="Times New Roman" w:cs="Times New Roman"/>
          <w:sz w:val="24"/>
          <w:szCs w:val="24"/>
        </w:rPr>
        <w:t xml:space="preserve">Cloud users can install vulnerable software on their </w:t>
      </w:r>
      <w:r>
        <w:rPr>
          <w:rFonts w:ascii="Times New Roman" w:hAnsi="Times New Roman" w:cs="Times New Roman"/>
          <w:sz w:val="24"/>
          <w:szCs w:val="24"/>
        </w:rPr>
        <w:t>VM</w:t>
      </w:r>
      <w:r w:rsidRPr="009C6319">
        <w:rPr>
          <w:rFonts w:ascii="Times New Roman" w:hAnsi="Times New Roman" w:cs="Times New Roman"/>
          <w:sz w:val="24"/>
          <w:szCs w:val="24"/>
        </w:rPr>
        <w:t>s, which essentially contributes to loopholes in cloud security. The challenge is to establish an effective vulnerability/attack detection and response system for accurately identifying attacks and minimizing the impact of sec</w:t>
      </w:r>
      <w:r>
        <w:rPr>
          <w:rFonts w:ascii="Times New Roman" w:hAnsi="Times New Roman" w:cs="Times New Roman"/>
          <w:sz w:val="24"/>
          <w:szCs w:val="24"/>
        </w:rPr>
        <w:t xml:space="preserve">urity breach to cloud users. </w:t>
      </w:r>
      <w:r w:rsidRPr="009C6319">
        <w:rPr>
          <w:rFonts w:ascii="Times New Roman" w:hAnsi="Times New Roman" w:cs="Times New Roman"/>
          <w:sz w:val="24"/>
          <w:szCs w:val="24"/>
        </w:rPr>
        <w:t xml:space="preserve">Addressed that protecting ”Business continuity and services availability” from service outages is one of the top concerns in cloud computing systems. </w:t>
      </w:r>
    </w:p>
    <w:p w:rsidR="009C6319" w:rsidRPr="009C6319" w:rsidRDefault="009C6319" w:rsidP="009C6319">
      <w:pPr>
        <w:spacing w:line="360" w:lineRule="auto"/>
        <w:ind w:firstLine="720"/>
        <w:jc w:val="both"/>
        <w:rPr>
          <w:rFonts w:ascii="Times New Roman" w:hAnsi="Times New Roman" w:cs="Times New Roman"/>
          <w:sz w:val="24"/>
          <w:szCs w:val="24"/>
        </w:rPr>
      </w:pPr>
      <w:r w:rsidRPr="009C6319">
        <w:rPr>
          <w:rFonts w:ascii="Times New Roman" w:hAnsi="Times New Roman" w:cs="Times New Roman"/>
          <w:sz w:val="24"/>
          <w:szCs w:val="24"/>
        </w:rPr>
        <w:t>In a cloud system where the infrastructure is shared by potentially millions of users, abuse and nefarious use of the shared infrastructure benefits attackers to exploit vulnerabilities of the cloud and use its resource to deploy attacks in more efficient ways. Such attacks are more effective in the cloud environment since cloud users usually share computing resources, e.g., being connected through the same switch, sharing with the same data storage and file systems, e</w:t>
      </w:r>
      <w:r>
        <w:rPr>
          <w:rFonts w:ascii="Times New Roman" w:hAnsi="Times New Roman" w:cs="Times New Roman"/>
          <w:sz w:val="24"/>
          <w:szCs w:val="24"/>
        </w:rPr>
        <w:t>ven with potential attackers</w:t>
      </w:r>
      <w:r w:rsidRPr="009C6319">
        <w:rPr>
          <w:rFonts w:ascii="Times New Roman" w:hAnsi="Times New Roman" w:cs="Times New Roman"/>
          <w:sz w:val="24"/>
          <w:szCs w:val="24"/>
        </w:rPr>
        <w:t>. The similar setup for vms in the cloud, e.g., virtualization techniques, VM OS, installed vulnerable software, networking, etc., attracts attackers to compromise multiple vms.</w:t>
      </w:r>
    </w:p>
    <w:p w:rsidR="00463150" w:rsidRDefault="00463150" w:rsidP="00463150">
      <w:pPr>
        <w:spacing w:line="360" w:lineRule="auto"/>
        <w:rPr>
          <w:rFonts w:ascii="Times New Roman" w:hAnsi="Times New Roman" w:cs="Times New Roman"/>
          <w:sz w:val="28"/>
          <w:szCs w:val="28"/>
        </w:rPr>
      </w:pPr>
      <w:r w:rsidRPr="00463150">
        <w:rPr>
          <w:rFonts w:ascii="Times New Roman" w:hAnsi="Times New Roman" w:cs="Times New Roman"/>
          <w:sz w:val="28"/>
          <w:szCs w:val="28"/>
        </w:rPr>
        <w:t xml:space="preserve"> DISADVANTAGES OF EXISTING SYSTEM</w:t>
      </w:r>
      <w:r>
        <w:rPr>
          <w:rFonts w:ascii="Times New Roman" w:hAnsi="Times New Roman" w:cs="Times New Roman"/>
          <w:sz w:val="28"/>
          <w:szCs w:val="28"/>
        </w:rPr>
        <w:t>:</w:t>
      </w:r>
    </w:p>
    <w:p w:rsidR="009C6319" w:rsidRPr="009C6319" w:rsidRDefault="009C6319" w:rsidP="009C6319">
      <w:pPr>
        <w:pStyle w:val="ListParagraph"/>
        <w:numPr>
          <w:ilvl w:val="0"/>
          <w:numId w:val="3"/>
        </w:numPr>
        <w:spacing w:line="360" w:lineRule="auto"/>
        <w:jc w:val="both"/>
        <w:rPr>
          <w:rFonts w:ascii="Times New Roman" w:hAnsi="Times New Roman" w:cs="Times New Roman"/>
          <w:sz w:val="24"/>
          <w:szCs w:val="24"/>
        </w:rPr>
      </w:pPr>
      <w:r w:rsidRPr="009C6319">
        <w:rPr>
          <w:rFonts w:ascii="Times New Roman" w:hAnsi="Times New Roman" w:cs="Times New Roman"/>
          <w:sz w:val="24"/>
          <w:szCs w:val="24"/>
        </w:rPr>
        <w:t>No detection and prevention framework in a virtual networking environment.</w:t>
      </w:r>
    </w:p>
    <w:p w:rsidR="009C6319" w:rsidRPr="009C6319" w:rsidRDefault="009C6319" w:rsidP="009C6319">
      <w:pPr>
        <w:pStyle w:val="ListParagraph"/>
        <w:numPr>
          <w:ilvl w:val="0"/>
          <w:numId w:val="3"/>
        </w:numPr>
        <w:spacing w:line="360" w:lineRule="auto"/>
        <w:jc w:val="both"/>
        <w:rPr>
          <w:rFonts w:ascii="Times New Roman" w:hAnsi="Times New Roman" w:cs="Times New Roman"/>
          <w:sz w:val="24"/>
          <w:szCs w:val="24"/>
        </w:rPr>
      </w:pPr>
      <w:r w:rsidRPr="009C6319">
        <w:rPr>
          <w:rFonts w:ascii="Times New Roman" w:hAnsi="Times New Roman" w:cs="Times New Roman"/>
          <w:sz w:val="24"/>
          <w:szCs w:val="24"/>
        </w:rPr>
        <w:t>Not accuracy in the attack detection from attackers.</w:t>
      </w:r>
    </w:p>
    <w:p w:rsidR="009D3D5D" w:rsidRDefault="009D3D5D" w:rsidP="00463150">
      <w:pPr>
        <w:spacing w:line="360" w:lineRule="auto"/>
        <w:rPr>
          <w:rFonts w:ascii="Times New Roman" w:hAnsi="Times New Roman" w:cs="Times New Roman"/>
          <w:b/>
          <w:sz w:val="28"/>
          <w:szCs w:val="28"/>
        </w:rPr>
      </w:pPr>
    </w:p>
    <w:p w:rsidR="009D3D5D" w:rsidRDefault="009D3D5D" w:rsidP="00463150">
      <w:pPr>
        <w:spacing w:line="360" w:lineRule="auto"/>
        <w:rPr>
          <w:rFonts w:ascii="Times New Roman" w:hAnsi="Times New Roman" w:cs="Times New Roman"/>
          <w:b/>
          <w:sz w:val="28"/>
          <w:szCs w:val="28"/>
        </w:rPr>
      </w:pPr>
    </w:p>
    <w:p w:rsidR="009D3D5D" w:rsidRDefault="009D3D5D" w:rsidP="00463150">
      <w:pPr>
        <w:spacing w:line="360" w:lineRule="auto"/>
        <w:rPr>
          <w:rFonts w:ascii="Times New Roman" w:hAnsi="Times New Roman" w:cs="Times New Roman"/>
          <w:b/>
          <w:sz w:val="28"/>
          <w:szCs w:val="28"/>
        </w:rPr>
      </w:pPr>
    </w:p>
    <w:p w:rsidR="009D3D5D" w:rsidRDefault="009D3D5D" w:rsidP="00463150">
      <w:pPr>
        <w:spacing w:line="360" w:lineRule="auto"/>
        <w:rPr>
          <w:rFonts w:ascii="Times New Roman" w:hAnsi="Times New Roman" w:cs="Times New Roman"/>
          <w:b/>
          <w:sz w:val="28"/>
          <w:szCs w:val="28"/>
        </w:rPr>
      </w:pPr>
    </w:p>
    <w:p w:rsidR="009D3D5D" w:rsidRDefault="009D3D5D" w:rsidP="00463150">
      <w:pPr>
        <w:spacing w:line="360" w:lineRule="auto"/>
        <w:rPr>
          <w:rFonts w:ascii="Times New Roman" w:hAnsi="Times New Roman" w:cs="Times New Roman"/>
          <w:b/>
          <w:sz w:val="28"/>
          <w:szCs w:val="28"/>
        </w:rPr>
      </w:pPr>
    </w:p>
    <w:p w:rsidR="009D3D5D" w:rsidRDefault="009D3D5D" w:rsidP="00463150">
      <w:pPr>
        <w:spacing w:line="360" w:lineRule="auto"/>
        <w:rPr>
          <w:rFonts w:ascii="Times New Roman" w:hAnsi="Times New Roman" w:cs="Times New Roman"/>
          <w:b/>
          <w:sz w:val="28"/>
          <w:szCs w:val="28"/>
        </w:rPr>
      </w:pPr>
    </w:p>
    <w:p w:rsidR="009D3D5D" w:rsidRDefault="009D3D5D" w:rsidP="00463150">
      <w:pPr>
        <w:spacing w:line="360" w:lineRule="auto"/>
        <w:rPr>
          <w:rFonts w:ascii="Times New Roman" w:hAnsi="Times New Roman" w:cs="Times New Roman"/>
          <w:b/>
          <w:sz w:val="28"/>
          <w:szCs w:val="28"/>
        </w:rPr>
      </w:pPr>
    </w:p>
    <w:p w:rsidR="00463150" w:rsidRDefault="00463150" w:rsidP="00463150">
      <w:pPr>
        <w:spacing w:line="360" w:lineRule="auto"/>
        <w:rPr>
          <w:rFonts w:ascii="Times New Roman" w:hAnsi="Times New Roman" w:cs="Times New Roman"/>
          <w:b/>
          <w:sz w:val="28"/>
          <w:szCs w:val="28"/>
        </w:rPr>
      </w:pPr>
      <w:r w:rsidRPr="00463150">
        <w:rPr>
          <w:rFonts w:ascii="Times New Roman" w:hAnsi="Times New Roman" w:cs="Times New Roman"/>
          <w:b/>
          <w:sz w:val="28"/>
          <w:szCs w:val="28"/>
        </w:rPr>
        <w:lastRenderedPageBreak/>
        <w:t>PROPOSED SYSTEM</w:t>
      </w:r>
      <w:r>
        <w:rPr>
          <w:rFonts w:ascii="Times New Roman" w:hAnsi="Times New Roman" w:cs="Times New Roman"/>
          <w:b/>
          <w:sz w:val="28"/>
          <w:szCs w:val="28"/>
        </w:rPr>
        <w:t>:</w:t>
      </w:r>
    </w:p>
    <w:p w:rsidR="009C6319" w:rsidRPr="009C6319" w:rsidRDefault="009C6319" w:rsidP="009C6319">
      <w:pPr>
        <w:spacing w:line="360" w:lineRule="auto"/>
        <w:ind w:firstLine="720"/>
        <w:jc w:val="both"/>
        <w:rPr>
          <w:rFonts w:ascii="Times New Roman" w:hAnsi="Times New Roman" w:cs="Times New Roman"/>
          <w:sz w:val="24"/>
          <w:szCs w:val="24"/>
        </w:rPr>
      </w:pPr>
      <w:r w:rsidRPr="009C6319">
        <w:rPr>
          <w:rFonts w:ascii="Times New Roman" w:hAnsi="Times New Roman" w:cs="Times New Roman"/>
          <w:sz w:val="24"/>
          <w:szCs w:val="24"/>
        </w:rPr>
        <w:t>We propose NICE (</w:t>
      </w:r>
      <w:r w:rsidRPr="009C6319">
        <w:rPr>
          <w:rFonts w:ascii="Times New Roman" w:hAnsi="Times New Roman" w:cs="Times New Roman"/>
          <w:sz w:val="24"/>
          <w:szCs w:val="24"/>
          <w:highlight w:val="yellow"/>
        </w:rPr>
        <w:t>Network Intrusion detection and Countermeasure selection in virtual network systems</w:t>
      </w:r>
      <w:r w:rsidRPr="009C6319">
        <w:rPr>
          <w:rFonts w:ascii="Times New Roman" w:hAnsi="Times New Roman" w:cs="Times New Roman"/>
          <w:sz w:val="24"/>
          <w:szCs w:val="24"/>
        </w:rPr>
        <w:t>) to establish a defense-in-depth intrusion detection framework. For better attack detection, NICE incorporates attack graph analytical procedures into the intrusion detection processes. We must note that the design of NICE does not intend to improve any of the existing intrusion detection algorithms; indeed, NICE employs a reconfigurable virtual networking approach to detect and counter the attempts to compromise vms, thus preventing zombie vms.</w:t>
      </w:r>
    </w:p>
    <w:p w:rsidR="00463150" w:rsidRDefault="00463150" w:rsidP="00463150">
      <w:pPr>
        <w:spacing w:line="360" w:lineRule="auto"/>
        <w:rPr>
          <w:rFonts w:ascii="Times New Roman" w:hAnsi="Times New Roman" w:cs="Times New Roman"/>
          <w:sz w:val="28"/>
          <w:szCs w:val="28"/>
        </w:rPr>
      </w:pPr>
      <w:r w:rsidRPr="00463150">
        <w:rPr>
          <w:rFonts w:ascii="Times New Roman" w:hAnsi="Times New Roman" w:cs="Times New Roman"/>
          <w:sz w:val="28"/>
          <w:szCs w:val="28"/>
        </w:rPr>
        <w:t xml:space="preserve"> ADVANTAGES OF PROPOSED SYSTEM</w:t>
      </w:r>
      <w:r>
        <w:rPr>
          <w:rFonts w:ascii="Times New Roman" w:hAnsi="Times New Roman" w:cs="Times New Roman"/>
          <w:sz w:val="28"/>
          <w:szCs w:val="28"/>
        </w:rPr>
        <w:t>:</w:t>
      </w:r>
    </w:p>
    <w:p w:rsidR="004750F6" w:rsidRDefault="004750F6" w:rsidP="004750F6">
      <w:pPr>
        <w:pStyle w:val="ListParagraph"/>
        <w:numPr>
          <w:ilvl w:val="0"/>
          <w:numId w:val="4"/>
        </w:numPr>
        <w:spacing w:line="360" w:lineRule="auto"/>
        <w:jc w:val="both"/>
        <w:rPr>
          <w:rFonts w:ascii="Times New Roman" w:hAnsi="Times New Roman" w:cs="Times New Roman"/>
          <w:sz w:val="24"/>
          <w:szCs w:val="24"/>
        </w:rPr>
      </w:pPr>
      <w:r w:rsidRPr="004750F6">
        <w:rPr>
          <w:rFonts w:ascii="Times New Roman" w:hAnsi="Times New Roman" w:cs="Times New Roman"/>
          <w:sz w:val="24"/>
          <w:szCs w:val="24"/>
        </w:rPr>
        <w:t>We devise NICE, a new multi-phase distributed network intrusion detection and prevention framework in a virtual networking environment that captures and inspects suspicious cloud traffic without interrupting users’ applications and cloud services</w:t>
      </w:r>
      <w:r>
        <w:rPr>
          <w:rFonts w:ascii="Times New Roman" w:hAnsi="Times New Roman" w:cs="Times New Roman"/>
          <w:sz w:val="24"/>
          <w:szCs w:val="24"/>
        </w:rPr>
        <w:t>.</w:t>
      </w:r>
    </w:p>
    <w:p w:rsidR="004750F6" w:rsidRDefault="004750F6" w:rsidP="004750F6">
      <w:pPr>
        <w:pStyle w:val="ListParagraph"/>
        <w:numPr>
          <w:ilvl w:val="0"/>
          <w:numId w:val="4"/>
        </w:numPr>
        <w:spacing w:line="360" w:lineRule="auto"/>
        <w:jc w:val="both"/>
        <w:rPr>
          <w:rFonts w:ascii="Times New Roman" w:hAnsi="Times New Roman" w:cs="Times New Roman"/>
          <w:sz w:val="24"/>
          <w:szCs w:val="24"/>
        </w:rPr>
      </w:pPr>
      <w:r w:rsidRPr="004750F6">
        <w:rPr>
          <w:rFonts w:ascii="Times New Roman" w:hAnsi="Times New Roman" w:cs="Times New Roman"/>
          <w:sz w:val="24"/>
          <w:szCs w:val="24"/>
        </w:rPr>
        <w:t>NICE incorporates a software switching solution to quarantine and inspect suspicious VMs for further investigation and protection. Through programmable network approaches, NICE can improve the attack detection probability and improve the resiliency to VM exploitation attack without interrupting existing normal cloud services.</w:t>
      </w:r>
    </w:p>
    <w:p w:rsidR="004750F6" w:rsidRDefault="004750F6" w:rsidP="004750F6">
      <w:pPr>
        <w:pStyle w:val="ListParagraph"/>
        <w:numPr>
          <w:ilvl w:val="0"/>
          <w:numId w:val="4"/>
        </w:numPr>
        <w:spacing w:line="360" w:lineRule="auto"/>
        <w:jc w:val="both"/>
        <w:rPr>
          <w:rFonts w:ascii="Times New Roman" w:hAnsi="Times New Roman" w:cs="Times New Roman"/>
          <w:sz w:val="24"/>
          <w:szCs w:val="24"/>
        </w:rPr>
      </w:pPr>
      <w:r w:rsidRPr="004750F6">
        <w:rPr>
          <w:rFonts w:ascii="Times New Roman" w:hAnsi="Times New Roman" w:cs="Times New Roman"/>
          <w:sz w:val="24"/>
          <w:szCs w:val="24"/>
        </w:rPr>
        <w:t>NICE employs a novel attack graph approach for attack detection and prevention by correlating attack behavior and also suggests effective countermeasures.</w:t>
      </w:r>
    </w:p>
    <w:p w:rsidR="004750F6" w:rsidRPr="004750F6" w:rsidRDefault="004750F6" w:rsidP="004750F6">
      <w:pPr>
        <w:pStyle w:val="ListParagraph"/>
        <w:numPr>
          <w:ilvl w:val="0"/>
          <w:numId w:val="4"/>
        </w:numPr>
        <w:spacing w:line="360" w:lineRule="auto"/>
        <w:jc w:val="both"/>
        <w:rPr>
          <w:rFonts w:ascii="Times New Roman" w:hAnsi="Times New Roman" w:cs="Times New Roman"/>
          <w:sz w:val="24"/>
          <w:szCs w:val="24"/>
        </w:rPr>
      </w:pPr>
      <w:r w:rsidRPr="004750F6">
        <w:rPr>
          <w:rFonts w:ascii="Times New Roman" w:hAnsi="Times New Roman" w:cs="Times New Roman"/>
          <w:sz w:val="24"/>
          <w:szCs w:val="24"/>
        </w:rPr>
        <w:t>NICE optimizes the implementation on cloud servers to minimize resource consumption. Our study shows that NICE consumes less computational overhead compared to proxy-based network intrusion detection solutions.</w:t>
      </w:r>
    </w:p>
    <w:p w:rsidR="009C6319" w:rsidRDefault="009C6319" w:rsidP="009C6319">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9C6319" w:rsidRDefault="009C6319" w:rsidP="009C6319">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9C6319" w:rsidRDefault="009C6319" w:rsidP="009C6319">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DF5EA2" w:rsidRDefault="00DF5EA2" w:rsidP="009C6319">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DF5EA2" w:rsidRDefault="00DF5EA2" w:rsidP="00DF5EA2">
      <w:pPr>
        <w:spacing w:line="360" w:lineRule="auto"/>
        <w:rPr>
          <w:rFonts w:ascii="Times New Roman" w:eastAsia="Times New Roman" w:hAnsi="Times New Roman" w:cs="Times New Roman"/>
          <w:b/>
          <w:bCs/>
          <w:color w:val="222222"/>
          <w:kern w:val="36"/>
          <w:sz w:val="28"/>
          <w:szCs w:val="28"/>
        </w:rPr>
      </w:pPr>
      <w:r w:rsidRPr="00AB2FDA">
        <w:rPr>
          <w:rFonts w:ascii="Times New Roman" w:eastAsia="Times New Roman" w:hAnsi="Times New Roman" w:cs="Times New Roman"/>
          <w:b/>
          <w:bCs/>
          <w:color w:val="222222"/>
          <w:kern w:val="36"/>
          <w:sz w:val="28"/>
          <w:szCs w:val="28"/>
        </w:rPr>
        <w:lastRenderedPageBreak/>
        <w:t>ARCHITECTURE:</w:t>
      </w:r>
    </w:p>
    <w:p w:rsidR="00DF5EA2" w:rsidRDefault="00DF5EA2" w:rsidP="009C6319">
      <w:pPr>
        <w:shd w:val="clear" w:color="auto" w:fill="FFFFFF"/>
        <w:spacing w:before="100" w:beforeAutospacing="1" w:after="375" w:line="360" w:lineRule="auto"/>
        <w:outlineLvl w:val="0"/>
        <w:rPr>
          <w:rFonts w:ascii="Times New Roman" w:eastAsia="Times New Roman" w:hAnsi="Times New Roman" w:cs="Times New Roman"/>
          <w:b/>
          <w:bCs/>
          <w:noProof/>
          <w:color w:val="222222"/>
          <w:kern w:val="36"/>
          <w:sz w:val="28"/>
          <w:szCs w:val="28"/>
        </w:rPr>
      </w:pPr>
    </w:p>
    <w:p w:rsidR="00DF5EA2" w:rsidRDefault="00DF5EA2" w:rsidP="009C6319">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r>
        <w:rPr>
          <w:rFonts w:ascii="Times New Roman" w:eastAsia="Times New Roman" w:hAnsi="Times New Roman" w:cs="Times New Roman"/>
          <w:b/>
          <w:bCs/>
          <w:noProof/>
          <w:color w:val="222222"/>
          <w:kern w:val="36"/>
          <w:sz w:val="28"/>
          <w:szCs w:val="28"/>
        </w:rPr>
        <w:drawing>
          <wp:inline distT="0" distB="0" distL="0" distR="0">
            <wp:extent cx="5934075" cy="35337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934075" cy="3533775"/>
                    </a:xfrm>
                    <a:prstGeom prst="rect">
                      <a:avLst/>
                    </a:prstGeom>
                    <a:noFill/>
                    <a:ln w="9525">
                      <a:noFill/>
                      <a:miter lim="800000"/>
                      <a:headEnd/>
                      <a:tailEnd/>
                    </a:ln>
                  </pic:spPr>
                </pic:pic>
              </a:graphicData>
            </a:graphic>
          </wp:inline>
        </w:drawing>
      </w:r>
    </w:p>
    <w:p w:rsidR="00DF5EA2" w:rsidRDefault="00DF5EA2" w:rsidP="009C6319">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DF5EA2" w:rsidRDefault="00DF5EA2" w:rsidP="009C6319">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DF5EA2" w:rsidRDefault="00DF5EA2" w:rsidP="009C6319">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DF5EA2" w:rsidRDefault="00DF5EA2" w:rsidP="009C6319">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DF5EA2" w:rsidRDefault="00DF5EA2" w:rsidP="009C6319">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DF5EA2" w:rsidRDefault="00DF5EA2" w:rsidP="009C6319">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p>
    <w:p w:rsidR="009C6319" w:rsidRPr="0004020E" w:rsidRDefault="009C6319" w:rsidP="009C6319">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r>
        <w:rPr>
          <w:rFonts w:ascii="Times New Roman" w:eastAsia="Times New Roman" w:hAnsi="Times New Roman" w:cs="Times New Roman"/>
          <w:b/>
          <w:bCs/>
          <w:color w:val="222222"/>
          <w:kern w:val="36"/>
          <w:sz w:val="28"/>
          <w:szCs w:val="28"/>
        </w:rPr>
        <w:lastRenderedPageBreak/>
        <w:t>SYSTEM CONFIGURATION:</w:t>
      </w:r>
    </w:p>
    <w:p w:rsidR="009C6319" w:rsidRDefault="009C6319" w:rsidP="009C6319">
      <w:pPr>
        <w:shd w:val="clear" w:color="auto" w:fill="FFFFFF"/>
        <w:spacing w:before="100" w:beforeAutospacing="1" w:after="375" w:line="360" w:lineRule="auto"/>
        <w:outlineLvl w:val="0"/>
        <w:rPr>
          <w:rFonts w:ascii="Times New Roman" w:eastAsia="Times New Roman" w:hAnsi="Times New Roman" w:cs="Times New Roman"/>
          <w:bCs/>
          <w:color w:val="222222"/>
          <w:kern w:val="36"/>
          <w:sz w:val="28"/>
          <w:szCs w:val="28"/>
        </w:rPr>
      </w:pPr>
      <w:r>
        <w:rPr>
          <w:rFonts w:ascii="Times New Roman" w:eastAsia="Times New Roman" w:hAnsi="Times New Roman" w:cs="Times New Roman"/>
          <w:bCs/>
          <w:color w:val="222222"/>
          <w:kern w:val="36"/>
          <w:sz w:val="28"/>
          <w:szCs w:val="28"/>
        </w:rPr>
        <w:t>HARDWARE CONFIGURATION:</w:t>
      </w:r>
    </w:p>
    <w:p w:rsidR="009C6319" w:rsidRDefault="009C6319" w:rsidP="009C6319">
      <w:pPr>
        <w:pStyle w:val="Heading1"/>
        <w:keepNext/>
        <w:numPr>
          <w:ilvl w:val="0"/>
          <w:numId w:val="1"/>
        </w:numPr>
        <w:spacing w:before="240" w:beforeAutospacing="0" w:after="60" w:afterAutospacing="0" w:line="360" w:lineRule="auto"/>
        <w:jc w:val="both"/>
        <w:rPr>
          <w:b w:val="0"/>
          <w:sz w:val="28"/>
          <w:szCs w:val="28"/>
        </w:rPr>
      </w:pPr>
      <w:r>
        <w:rPr>
          <w:b w:val="0"/>
          <w:sz w:val="28"/>
          <w:szCs w:val="28"/>
        </w:rPr>
        <w:t>Processor</w:t>
      </w:r>
      <w:r>
        <w:rPr>
          <w:b w:val="0"/>
          <w:sz w:val="28"/>
          <w:szCs w:val="28"/>
        </w:rPr>
        <w:tab/>
      </w:r>
      <w:r>
        <w:rPr>
          <w:b w:val="0"/>
          <w:sz w:val="28"/>
          <w:szCs w:val="28"/>
        </w:rPr>
        <w:tab/>
        <w:t>-</w:t>
      </w:r>
      <w:r>
        <w:rPr>
          <w:b w:val="0"/>
          <w:sz w:val="28"/>
          <w:szCs w:val="28"/>
        </w:rPr>
        <w:tab/>
        <w:t>Pentium –IV</w:t>
      </w:r>
    </w:p>
    <w:p w:rsidR="009C6319" w:rsidRPr="00E91B41" w:rsidRDefault="009C6319" w:rsidP="009C6319">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Speed</w:t>
      </w:r>
      <w:r w:rsidRPr="00E91B41">
        <w:rPr>
          <w:rFonts w:ascii="Times New Roman" w:hAnsi="Times New Roman" w:cs="Times New Roman"/>
          <w:sz w:val="28"/>
          <w:szCs w:val="28"/>
        </w:rPr>
        <w:tab/>
      </w:r>
      <w:r w:rsidRPr="00E91B41">
        <w:rPr>
          <w:rFonts w:ascii="Times New Roman" w:hAnsi="Times New Roman" w:cs="Times New Roman"/>
          <w:sz w:val="28"/>
          <w:szCs w:val="28"/>
        </w:rPr>
        <w:tab/>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1.1 Ghz</w:t>
      </w:r>
    </w:p>
    <w:p w:rsidR="009C6319" w:rsidRPr="00E91B41" w:rsidRDefault="009C6319" w:rsidP="009C6319">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RAM</w:t>
      </w:r>
      <w:r w:rsidRPr="00E91B41">
        <w:rPr>
          <w:rFonts w:ascii="Times New Roman" w:hAnsi="Times New Roman" w:cs="Times New Roman"/>
          <w:sz w:val="28"/>
          <w:szCs w:val="28"/>
        </w:rPr>
        <w:tab/>
      </w:r>
      <w:r w:rsidRPr="00E91B41">
        <w:rPr>
          <w:rFonts w:ascii="Times New Roman" w:hAnsi="Times New Roman" w:cs="Times New Roman"/>
          <w:sz w:val="28"/>
          <w:szCs w:val="28"/>
        </w:rPr>
        <w:tab/>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256 MB(min)</w:t>
      </w:r>
    </w:p>
    <w:p w:rsidR="009C6319" w:rsidRPr="00E91B41" w:rsidRDefault="009C6319" w:rsidP="009C6319">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Hard Disk</w:t>
      </w:r>
      <w:r w:rsidRPr="00E91B41">
        <w:rPr>
          <w:rFonts w:ascii="Times New Roman" w:hAnsi="Times New Roman" w:cs="Times New Roman"/>
          <w:sz w:val="28"/>
          <w:szCs w:val="28"/>
        </w:rPr>
        <w:tab/>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20 GB</w:t>
      </w:r>
    </w:p>
    <w:p w:rsidR="009C6319" w:rsidRPr="00E91B41" w:rsidRDefault="009C6319" w:rsidP="009C6319">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Key Board</w:t>
      </w:r>
      <w:r w:rsidRPr="00E91B41">
        <w:rPr>
          <w:rFonts w:ascii="Times New Roman" w:hAnsi="Times New Roman" w:cs="Times New Roman"/>
          <w:sz w:val="28"/>
          <w:szCs w:val="28"/>
        </w:rPr>
        <w:tab/>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Standard Windows Keyboard</w:t>
      </w:r>
    </w:p>
    <w:p w:rsidR="009C6319" w:rsidRPr="00E91B41" w:rsidRDefault="009C6319" w:rsidP="009C6319">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Mouse</w:t>
      </w:r>
      <w:r w:rsidRPr="00E91B41">
        <w:rPr>
          <w:rFonts w:ascii="Times New Roman" w:hAnsi="Times New Roman" w:cs="Times New Roman"/>
          <w:sz w:val="28"/>
          <w:szCs w:val="28"/>
        </w:rPr>
        <w:tab/>
      </w:r>
      <w:r>
        <w:rPr>
          <w:rFonts w:ascii="Times New Roman" w:hAnsi="Times New Roman" w:cs="Times New Roman"/>
          <w:sz w:val="28"/>
          <w:szCs w:val="28"/>
        </w:rPr>
        <w:t xml:space="preserve">            </w:t>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Two or Three Button Mouse</w:t>
      </w:r>
    </w:p>
    <w:p w:rsidR="009C6319" w:rsidRPr="00E91B41" w:rsidRDefault="009C6319" w:rsidP="009C6319">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Monitor</w:t>
      </w:r>
      <w:r w:rsidRPr="00E91B41">
        <w:rPr>
          <w:rFonts w:ascii="Times New Roman" w:hAnsi="Times New Roman" w:cs="Times New Roman"/>
          <w:sz w:val="28"/>
          <w:szCs w:val="28"/>
        </w:rPr>
        <w:tab/>
      </w:r>
      <w:r w:rsidRPr="00E91B41">
        <w:rPr>
          <w:rFonts w:ascii="Times New Roman" w:hAnsi="Times New Roman" w:cs="Times New Roman"/>
          <w:sz w:val="28"/>
          <w:szCs w:val="28"/>
        </w:rPr>
        <w:tab/>
      </w:r>
      <w:r>
        <w:rPr>
          <w:rFonts w:ascii="Times New Roman" w:hAnsi="Times New Roman" w:cs="Times New Roman"/>
          <w:sz w:val="28"/>
          <w:szCs w:val="28"/>
        </w:rPr>
        <w:t xml:space="preserve">           </w:t>
      </w:r>
      <w:r w:rsidRPr="00E91B41">
        <w:rPr>
          <w:rFonts w:ascii="Times New Roman" w:hAnsi="Times New Roman" w:cs="Times New Roman"/>
          <w:sz w:val="28"/>
          <w:szCs w:val="28"/>
        </w:rPr>
        <w:t xml:space="preserve">-    </w:t>
      </w:r>
      <w:r w:rsidRPr="00E91B41">
        <w:rPr>
          <w:rFonts w:ascii="Times New Roman" w:hAnsi="Times New Roman" w:cs="Times New Roman"/>
          <w:sz w:val="28"/>
          <w:szCs w:val="28"/>
        </w:rPr>
        <w:tab/>
        <w:t>SVGA</w:t>
      </w:r>
    </w:p>
    <w:p w:rsidR="009C6319" w:rsidRDefault="009C6319" w:rsidP="009C6319">
      <w:pPr>
        <w:shd w:val="clear" w:color="auto" w:fill="FFFFFF"/>
        <w:spacing w:before="100" w:beforeAutospacing="1" w:after="375" w:line="360" w:lineRule="auto"/>
        <w:outlineLvl w:val="0"/>
        <w:rPr>
          <w:rFonts w:ascii="Times New Roman" w:eastAsia="Times New Roman" w:hAnsi="Times New Roman" w:cs="Times New Roman"/>
          <w:bCs/>
          <w:color w:val="222222"/>
          <w:kern w:val="36"/>
          <w:sz w:val="28"/>
          <w:szCs w:val="28"/>
        </w:rPr>
      </w:pPr>
      <w:r w:rsidRPr="0004020E">
        <w:rPr>
          <w:rFonts w:ascii="Times New Roman" w:eastAsia="Times New Roman" w:hAnsi="Times New Roman" w:cs="Times New Roman"/>
          <w:bCs/>
          <w:color w:val="222222"/>
          <w:kern w:val="36"/>
          <w:sz w:val="28"/>
          <w:szCs w:val="28"/>
        </w:rPr>
        <w:t>SOFTWARE C</w:t>
      </w:r>
      <w:r>
        <w:rPr>
          <w:rFonts w:ascii="Times New Roman" w:eastAsia="Times New Roman" w:hAnsi="Times New Roman" w:cs="Times New Roman"/>
          <w:bCs/>
          <w:color w:val="222222"/>
          <w:kern w:val="36"/>
          <w:sz w:val="28"/>
          <w:szCs w:val="28"/>
        </w:rPr>
        <w:t>ONFIGURATION:</w:t>
      </w:r>
    </w:p>
    <w:p w:rsidR="009C6319" w:rsidRPr="00FF1AE3" w:rsidRDefault="009C6319" w:rsidP="009C6319">
      <w:pPr>
        <w:pStyle w:val="BodyTextIndent"/>
        <w:numPr>
          <w:ilvl w:val="0"/>
          <w:numId w:val="2"/>
        </w:num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Operating system</w:t>
      </w:r>
      <w:r>
        <w:rPr>
          <w:rFonts w:ascii="Times New Roman" w:hAnsi="Times New Roman"/>
          <w:sz w:val="28"/>
          <w:szCs w:val="28"/>
        </w:rPr>
        <w:tab/>
        <w:t>-</w:t>
      </w:r>
      <w:r>
        <w:rPr>
          <w:rFonts w:ascii="Times New Roman" w:hAnsi="Times New Roman"/>
          <w:sz w:val="28"/>
          <w:szCs w:val="28"/>
        </w:rPr>
        <w:tab/>
      </w:r>
      <w:r w:rsidRPr="00FF1AE3">
        <w:rPr>
          <w:rFonts w:ascii="Times New Roman" w:hAnsi="Times New Roman"/>
          <w:sz w:val="28"/>
          <w:szCs w:val="28"/>
        </w:rPr>
        <w:t>Windows XP.</w:t>
      </w:r>
    </w:p>
    <w:p w:rsidR="009C6319" w:rsidRPr="00FF1AE3" w:rsidRDefault="009C6319" w:rsidP="009C6319">
      <w:pPr>
        <w:pStyle w:val="BodyTextIndent"/>
        <w:numPr>
          <w:ilvl w:val="0"/>
          <w:numId w:val="2"/>
        </w:numPr>
        <w:autoSpaceDE w:val="0"/>
        <w:autoSpaceDN w:val="0"/>
        <w:adjustRightInd w:val="0"/>
        <w:spacing w:after="0" w:line="360" w:lineRule="auto"/>
        <w:jc w:val="both"/>
        <w:rPr>
          <w:rFonts w:ascii="Times New Roman" w:hAnsi="Times New Roman"/>
          <w:bCs/>
          <w:sz w:val="28"/>
          <w:szCs w:val="28"/>
        </w:rPr>
      </w:pPr>
      <w:r>
        <w:rPr>
          <w:rFonts w:ascii="Times New Roman" w:hAnsi="Times New Roman"/>
          <w:sz w:val="28"/>
          <w:szCs w:val="28"/>
        </w:rPr>
        <w:t>Coding Language</w:t>
      </w:r>
      <w:r>
        <w:rPr>
          <w:rFonts w:ascii="Times New Roman" w:hAnsi="Times New Roman"/>
          <w:sz w:val="28"/>
          <w:szCs w:val="28"/>
        </w:rPr>
        <w:tab/>
        <w:t>-</w:t>
      </w:r>
      <w:r>
        <w:rPr>
          <w:rFonts w:ascii="Times New Roman" w:hAnsi="Times New Roman"/>
          <w:sz w:val="28"/>
          <w:szCs w:val="28"/>
        </w:rPr>
        <w:tab/>
        <w:t>ASP.Net,</w:t>
      </w:r>
      <w:r w:rsidRPr="00FF1AE3">
        <w:rPr>
          <w:rFonts w:ascii="Times New Roman" w:hAnsi="Times New Roman"/>
          <w:sz w:val="28"/>
          <w:szCs w:val="28"/>
        </w:rPr>
        <w:t>C#.Net.</w:t>
      </w:r>
    </w:p>
    <w:p w:rsidR="009C6319" w:rsidRPr="0065672D" w:rsidRDefault="009C6319" w:rsidP="009C6319">
      <w:pPr>
        <w:pStyle w:val="BodyTextIndent"/>
        <w:numPr>
          <w:ilvl w:val="0"/>
          <w:numId w:val="2"/>
        </w:numPr>
        <w:autoSpaceDE w:val="0"/>
        <w:autoSpaceDN w:val="0"/>
        <w:adjustRightInd w:val="0"/>
        <w:spacing w:after="0" w:line="360" w:lineRule="auto"/>
        <w:jc w:val="both"/>
        <w:rPr>
          <w:rFonts w:ascii="Times New Roman" w:hAnsi="Times New Roman"/>
          <w:bCs/>
          <w:sz w:val="28"/>
          <w:szCs w:val="28"/>
        </w:rPr>
      </w:pPr>
      <w:r>
        <w:rPr>
          <w:rFonts w:ascii="Times New Roman" w:hAnsi="Times New Roman"/>
          <w:sz w:val="28"/>
          <w:szCs w:val="28"/>
        </w:rPr>
        <w:t>Data Base</w:t>
      </w:r>
      <w:r>
        <w:rPr>
          <w:rFonts w:ascii="Times New Roman" w:hAnsi="Times New Roman"/>
          <w:sz w:val="28"/>
          <w:szCs w:val="28"/>
        </w:rPr>
        <w:tab/>
      </w:r>
      <w:r>
        <w:rPr>
          <w:rFonts w:ascii="Times New Roman" w:hAnsi="Times New Roman"/>
          <w:sz w:val="28"/>
          <w:szCs w:val="28"/>
        </w:rPr>
        <w:tab/>
        <w:t>-</w:t>
      </w:r>
      <w:r>
        <w:rPr>
          <w:rFonts w:ascii="Times New Roman" w:hAnsi="Times New Roman"/>
          <w:sz w:val="28"/>
          <w:szCs w:val="28"/>
        </w:rPr>
        <w:tab/>
      </w:r>
      <w:r w:rsidRPr="00FF1AE3">
        <w:rPr>
          <w:rFonts w:ascii="Times New Roman" w:hAnsi="Times New Roman"/>
          <w:sz w:val="28"/>
          <w:szCs w:val="28"/>
        </w:rPr>
        <w:t>SQL Server 2005</w:t>
      </w:r>
    </w:p>
    <w:p w:rsidR="009C6319" w:rsidRPr="001D0FF1" w:rsidRDefault="009C6319" w:rsidP="009C6319">
      <w:pPr>
        <w:pStyle w:val="BodyTextIndent"/>
        <w:numPr>
          <w:ilvl w:val="0"/>
          <w:numId w:val="2"/>
        </w:numPr>
        <w:autoSpaceDE w:val="0"/>
        <w:autoSpaceDN w:val="0"/>
        <w:adjustRightInd w:val="0"/>
        <w:spacing w:after="0" w:line="360" w:lineRule="auto"/>
        <w:jc w:val="both"/>
        <w:rPr>
          <w:rFonts w:ascii="Times New Roman" w:hAnsi="Times New Roman"/>
          <w:bCs/>
          <w:sz w:val="28"/>
          <w:szCs w:val="28"/>
        </w:rPr>
      </w:pPr>
      <w:r>
        <w:rPr>
          <w:rFonts w:ascii="Times New Roman" w:hAnsi="Times New Roman"/>
          <w:sz w:val="28"/>
          <w:szCs w:val="28"/>
        </w:rPr>
        <w:t>Tool</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w:t>
      </w:r>
      <w:r>
        <w:rPr>
          <w:rFonts w:ascii="Times New Roman" w:hAnsi="Times New Roman"/>
          <w:sz w:val="28"/>
          <w:szCs w:val="28"/>
        </w:rPr>
        <w:tab/>
        <w:t>VISUAL STUDIO 2008.</w:t>
      </w:r>
    </w:p>
    <w:p w:rsidR="00463150" w:rsidRPr="00463150" w:rsidRDefault="00463150" w:rsidP="00463150">
      <w:pPr>
        <w:spacing w:line="360" w:lineRule="auto"/>
        <w:rPr>
          <w:rFonts w:ascii="Times New Roman" w:hAnsi="Times New Roman" w:cs="Times New Roman"/>
          <w:b/>
          <w:sz w:val="28"/>
          <w:szCs w:val="28"/>
        </w:rPr>
      </w:pPr>
    </w:p>
    <w:sectPr w:rsidR="00463150" w:rsidRPr="00463150" w:rsidSect="00AB0FA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9A7C28"/>
    <w:multiLevelType w:val="hybridMultilevel"/>
    <w:tmpl w:val="D576B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E8A7F95"/>
    <w:multiLevelType w:val="hybridMultilevel"/>
    <w:tmpl w:val="B1988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463150"/>
    <w:rsid w:val="0043598D"/>
    <w:rsid w:val="00463150"/>
    <w:rsid w:val="004750F6"/>
    <w:rsid w:val="00742408"/>
    <w:rsid w:val="0096045D"/>
    <w:rsid w:val="009C6319"/>
    <w:rsid w:val="009D3D5D"/>
    <w:rsid w:val="00A83340"/>
    <w:rsid w:val="00AB0FAC"/>
    <w:rsid w:val="00DF5E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0FAC"/>
  </w:style>
  <w:style w:type="paragraph" w:styleId="Heading1">
    <w:name w:val="heading 1"/>
    <w:basedOn w:val="Normal"/>
    <w:link w:val="Heading1Char"/>
    <w:uiPriority w:val="9"/>
    <w:qFormat/>
    <w:rsid w:val="009C631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319"/>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9C6319"/>
    <w:pPr>
      <w:ind w:left="720"/>
      <w:contextualSpacing/>
    </w:pPr>
  </w:style>
  <w:style w:type="paragraph" w:styleId="BodyTextIndent">
    <w:name w:val="Body Text Indent"/>
    <w:basedOn w:val="Normal"/>
    <w:link w:val="BodyTextIndentChar"/>
    <w:uiPriority w:val="99"/>
    <w:unhideWhenUsed/>
    <w:rsid w:val="009C6319"/>
    <w:pPr>
      <w:spacing w:after="120"/>
      <w:ind w:left="360"/>
    </w:pPr>
  </w:style>
  <w:style w:type="character" w:customStyle="1" w:styleId="BodyTextIndentChar">
    <w:name w:val="Body Text Indent Char"/>
    <w:basedOn w:val="DefaultParagraphFont"/>
    <w:link w:val="BodyTextIndent"/>
    <w:uiPriority w:val="99"/>
    <w:rsid w:val="009C6319"/>
  </w:style>
  <w:style w:type="paragraph" w:styleId="BalloonText">
    <w:name w:val="Balloon Text"/>
    <w:basedOn w:val="Normal"/>
    <w:link w:val="BalloonTextChar"/>
    <w:uiPriority w:val="99"/>
    <w:semiHidden/>
    <w:unhideWhenUsed/>
    <w:rsid w:val="00DF5E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5EA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724</Words>
  <Characters>4133</Characters>
  <Application>Microsoft Office Word</Application>
  <DocSecurity>0</DocSecurity>
  <Lines>34</Lines>
  <Paragraphs>9</Paragraphs>
  <ScaleCrop>false</ScaleCrop>
  <Company/>
  <LinksUpToDate>false</LinksUpToDate>
  <CharactersWithSpaces>4848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dc:creator>
  <cp:keywords/>
  <dc:description/>
  <cp:lastModifiedBy>Fabsys</cp:lastModifiedBy>
  <cp:revision>9</cp:revision>
  <dcterms:created xsi:type="dcterms:W3CDTF">2013-09-17T11:25:00Z</dcterms:created>
  <dcterms:modified xsi:type="dcterms:W3CDTF">2013-09-24T08:34:00Z</dcterms:modified>
</cp:coreProperties>
</file>