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199" w:rsidRPr="003378B2" w:rsidRDefault="003378B2" w:rsidP="003378B2">
      <w:pPr>
        <w:spacing w:line="360" w:lineRule="auto"/>
        <w:jc w:val="center"/>
        <w:rPr>
          <w:rFonts w:ascii="Times New Roman" w:hAnsi="Times New Roman" w:cs="Times New Roman"/>
          <w:b/>
          <w:sz w:val="24"/>
          <w:szCs w:val="24"/>
        </w:rPr>
      </w:pPr>
      <w:r w:rsidRPr="003378B2">
        <w:rPr>
          <w:rFonts w:ascii="Times New Roman" w:hAnsi="Times New Roman" w:cs="Times New Roman"/>
          <w:b/>
          <w:sz w:val="24"/>
          <w:szCs w:val="24"/>
        </w:rPr>
        <w:t>ONLINE PASSWORD GUESSING ATTACKS</w:t>
      </w:r>
    </w:p>
    <w:p w:rsidR="003378B2" w:rsidRPr="003378B2" w:rsidRDefault="003378B2" w:rsidP="003378B2">
      <w:pPr>
        <w:spacing w:line="360" w:lineRule="auto"/>
        <w:jc w:val="center"/>
        <w:rPr>
          <w:rFonts w:ascii="Times New Roman" w:hAnsi="Times New Roman" w:cs="Times New Roman"/>
          <w:b/>
          <w:sz w:val="24"/>
          <w:szCs w:val="24"/>
        </w:rPr>
      </w:pPr>
    </w:p>
    <w:p w:rsidR="003378B2" w:rsidRPr="003378B2" w:rsidRDefault="003378B2" w:rsidP="003378B2">
      <w:pPr>
        <w:spacing w:line="360" w:lineRule="auto"/>
        <w:rPr>
          <w:rFonts w:ascii="Times New Roman" w:hAnsi="Times New Roman" w:cs="Times New Roman"/>
          <w:b/>
          <w:sz w:val="24"/>
          <w:szCs w:val="24"/>
        </w:rPr>
      </w:pPr>
      <w:r w:rsidRPr="003378B2">
        <w:rPr>
          <w:rFonts w:ascii="Times New Roman" w:hAnsi="Times New Roman" w:cs="Times New Roman"/>
          <w:b/>
          <w:sz w:val="24"/>
          <w:szCs w:val="24"/>
        </w:rPr>
        <w:t>ABSTRACT</w:t>
      </w:r>
    </w:p>
    <w:p w:rsidR="003378B2" w:rsidRPr="003378B2" w:rsidRDefault="003378B2" w:rsidP="003378B2">
      <w:pPr>
        <w:spacing w:line="360" w:lineRule="auto"/>
        <w:jc w:val="both"/>
        <w:rPr>
          <w:rFonts w:ascii="Times New Roman" w:hAnsi="Times New Roman" w:cs="Times New Roman"/>
          <w:sz w:val="24"/>
          <w:szCs w:val="24"/>
        </w:rPr>
      </w:pPr>
      <w:r w:rsidRPr="003378B2">
        <w:rPr>
          <w:rFonts w:ascii="Times New Roman" w:hAnsi="Times New Roman" w:cs="Times New Roman"/>
          <w:sz w:val="24"/>
          <w:szCs w:val="24"/>
        </w:rPr>
        <w:t xml:space="preserve">Passwords are the most commonly used means of authentication as passwords are very convenient for users, easier to implement and user friendly. Password based systems suffer from two types of attacks: i) offline attacks ii) online attacks. Eavesdropping the communication channel and recording the conversations taking place on the communication channel is an example for offline attack. Brute force and dictionary attacks are the two types of online attacks which are widespread and increasing. </w:t>
      </w:r>
      <w:proofErr w:type="gramStart"/>
      <w:r w:rsidRPr="003378B2">
        <w:rPr>
          <w:rFonts w:ascii="Times New Roman" w:hAnsi="Times New Roman" w:cs="Times New Roman"/>
          <w:sz w:val="24"/>
          <w:szCs w:val="24"/>
        </w:rPr>
        <w:t>Enabling convenient login for legitimate users while preventing such attacks is a difficult problem.</w:t>
      </w:r>
      <w:proofErr w:type="gramEnd"/>
      <w:r w:rsidRPr="003378B2">
        <w:rPr>
          <w:rFonts w:ascii="Times New Roman" w:hAnsi="Times New Roman" w:cs="Times New Roman"/>
          <w:sz w:val="24"/>
          <w:szCs w:val="24"/>
        </w:rPr>
        <w:t xml:space="preserve"> The proposed protocol called Password Guessing Resistant Protocol (PGRP), helps in preventing such attacks and provides a pleasant login experience for legitimate users. PGRP limits the number of login attempts for unknown users to one, and then challenges the unknown user with an Automated Turing Test (ATT). There are different kinds of ATT tests such as CAPTCHA (Completely Automated Public Turing Test to tell Computers and Humans Apart), security questions etc. In this system, a distorted </w:t>
      </w:r>
      <w:proofErr w:type="spellStart"/>
      <w:r w:rsidRPr="003378B2">
        <w:rPr>
          <w:rFonts w:ascii="Times New Roman" w:hAnsi="Times New Roman" w:cs="Times New Roman"/>
          <w:sz w:val="24"/>
          <w:szCs w:val="24"/>
        </w:rPr>
        <w:t>textbased</w:t>
      </w:r>
      <w:proofErr w:type="spellEnd"/>
      <w:r w:rsidRPr="003378B2">
        <w:rPr>
          <w:rFonts w:ascii="Times New Roman" w:hAnsi="Times New Roman" w:cs="Times New Roman"/>
          <w:sz w:val="24"/>
          <w:szCs w:val="24"/>
        </w:rPr>
        <w:t xml:space="preserve"> CAPTCHA is used. If the ATT test is correctly answered, the user is granted access else the user is denied access. The proposed algorithm analyzes the efficiency of PGRP based on three conditions: i) number of successful login attempts ii) number of failed login attempts with invalid password iii) number of failed login attempts with invalid password and ATT test. PGRP log files are used as data sets. The analysis helps in determining the efficiency of PGRP protocol.</w:t>
      </w:r>
    </w:p>
    <w:p w:rsidR="003378B2" w:rsidRPr="003378B2" w:rsidRDefault="003378B2" w:rsidP="003378B2">
      <w:pPr>
        <w:spacing w:line="360" w:lineRule="auto"/>
        <w:jc w:val="both"/>
        <w:rPr>
          <w:rFonts w:ascii="Times New Roman" w:hAnsi="Times New Roman" w:cs="Times New Roman"/>
          <w:sz w:val="24"/>
          <w:szCs w:val="24"/>
        </w:rPr>
      </w:pPr>
    </w:p>
    <w:p w:rsidR="003378B2" w:rsidRPr="003378B2" w:rsidRDefault="003378B2" w:rsidP="003378B2">
      <w:pPr>
        <w:spacing w:line="360" w:lineRule="auto"/>
        <w:jc w:val="both"/>
        <w:rPr>
          <w:rFonts w:ascii="Times New Roman" w:hAnsi="Times New Roman" w:cs="Times New Roman"/>
          <w:sz w:val="24"/>
          <w:szCs w:val="24"/>
        </w:rPr>
      </w:pPr>
    </w:p>
    <w:p w:rsidR="003378B2" w:rsidRPr="003378B2" w:rsidRDefault="003378B2" w:rsidP="003378B2">
      <w:pPr>
        <w:spacing w:line="360" w:lineRule="auto"/>
        <w:jc w:val="both"/>
        <w:rPr>
          <w:rFonts w:ascii="Times New Roman" w:hAnsi="Times New Roman" w:cs="Times New Roman"/>
          <w:sz w:val="24"/>
          <w:szCs w:val="24"/>
        </w:rPr>
      </w:pPr>
    </w:p>
    <w:p w:rsidR="003378B2" w:rsidRPr="003378B2" w:rsidRDefault="003378B2" w:rsidP="003378B2">
      <w:pPr>
        <w:spacing w:line="360" w:lineRule="auto"/>
        <w:jc w:val="both"/>
        <w:rPr>
          <w:rFonts w:ascii="Times New Roman" w:hAnsi="Times New Roman" w:cs="Times New Roman"/>
          <w:sz w:val="24"/>
          <w:szCs w:val="24"/>
        </w:rPr>
      </w:pPr>
    </w:p>
    <w:p w:rsidR="003378B2" w:rsidRPr="003378B2" w:rsidRDefault="003378B2" w:rsidP="003378B2">
      <w:pPr>
        <w:spacing w:line="360" w:lineRule="auto"/>
        <w:jc w:val="both"/>
        <w:rPr>
          <w:rFonts w:ascii="Times New Roman" w:hAnsi="Times New Roman" w:cs="Times New Roman"/>
          <w:sz w:val="24"/>
          <w:szCs w:val="24"/>
        </w:rPr>
      </w:pPr>
    </w:p>
    <w:p w:rsidR="003378B2" w:rsidRPr="003378B2" w:rsidRDefault="003378B2" w:rsidP="003378B2">
      <w:pPr>
        <w:spacing w:line="360" w:lineRule="auto"/>
        <w:jc w:val="both"/>
        <w:rPr>
          <w:rFonts w:ascii="Times New Roman" w:hAnsi="Times New Roman" w:cs="Times New Roman"/>
          <w:sz w:val="24"/>
          <w:szCs w:val="24"/>
        </w:rPr>
      </w:pPr>
    </w:p>
    <w:p w:rsidR="003378B2" w:rsidRPr="003378B2" w:rsidRDefault="003378B2" w:rsidP="003378B2">
      <w:pPr>
        <w:spacing w:line="360" w:lineRule="auto"/>
        <w:jc w:val="both"/>
        <w:rPr>
          <w:rFonts w:ascii="Times New Roman" w:hAnsi="Times New Roman" w:cs="Times New Roman"/>
          <w:b/>
          <w:sz w:val="24"/>
          <w:szCs w:val="24"/>
        </w:rPr>
      </w:pPr>
      <w:r w:rsidRPr="003378B2">
        <w:rPr>
          <w:rFonts w:ascii="Times New Roman" w:hAnsi="Times New Roman" w:cs="Times New Roman"/>
          <w:b/>
          <w:sz w:val="24"/>
          <w:szCs w:val="24"/>
        </w:rPr>
        <w:lastRenderedPageBreak/>
        <w:t>EXISTING SYSTEM</w:t>
      </w:r>
    </w:p>
    <w:p w:rsidR="003378B2" w:rsidRPr="003378B2" w:rsidRDefault="003378B2" w:rsidP="003378B2">
      <w:pPr>
        <w:spacing w:line="360" w:lineRule="auto"/>
        <w:jc w:val="both"/>
        <w:rPr>
          <w:rFonts w:ascii="Times New Roman" w:hAnsi="Times New Roman" w:cs="Times New Roman"/>
          <w:sz w:val="24"/>
          <w:szCs w:val="24"/>
        </w:rPr>
      </w:pPr>
      <w:r w:rsidRPr="003378B2">
        <w:rPr>
          <w:rFonts w:ascii="Times New Roman" w:hAnsi="Times New Roman" w:cs="Times New Roman"/>
          <w:sz w:val="24"/>
          <w:szCs w:val="24"/>
        </w:rPr>
        <w:t>Password based systems are vulnerable to online dictionary attacks. These attacks are difficult to curb and hence pose a major problem in the functioning of password based systems. Countermeasures adopted to prevent the online dictionary attacks are many a times expensive and yet not very effective.</w:t>
      </w:r>
      <w:r w:rsidRPr="003378B2">
        <w:rPr>
          <w:rFonts w:ascii="Times New Roman" w:hAnsi="Times New Roman" w:cs="Times New Roman"/>
          <w:sz w:val="24"/>
          <w:szCs w:val="24"/>
        </w:rPr>
        <w:t xml:space="preserve"> </w:t>
      </w:r>
      <w:r w:rsidRPr="003378B2">
        <w:rPr>
          <w:rFonts w:ascii="Times New Roman" w:hAnsi="Times New Roman" w:cs="Times New Roman"/>
          <w:sz w:val="24"/>
          <w:szCs w:val="24"/>
        </w:rPr>
        <w:t>Some of the measures adopted to prevent this attack</w:t>
      </w:r>
      <w:r w:rsidRPr="003378B2">
        <w:rPr>
          <w:rFonts w:ascii="Times New Roman" w:hAnsi="Times New Roman" w:cs="Times New Roman"/>
          <w:sz w:val="24"/>
          <w:szCs w:val="24"/>
        </w:rPr>
        <w:t>.</w:t>
      </w:r>
    </w:p>
    <w:p w:rsidR="003378B2" w:rsidRPr="003378B2" w:rsidRDefault="003378B2" w:rsidP="003378B2">
      <w:pPr>
        <w:spacing w:line="360" w:lineRule="auto"/>
        <w:jc w:val="both"/>
        <w:rPr>
          <w:rFonts w:ascii="Times New Roman" w:hAnsi="Times New Roman" w:cs="Times New Roman"/>
          <w:b/>
          <w:sz w:val="24"/>
          <w:szCs w:val="24"/>
        </w:rPr>
      </w:pPr>
      <w:r w:rsidRPr="003378B2">
        <w:rPr>
          <w:rFonts w:ascii="Times New Roman" w:hAnsi="Times New Roman" w:cs="Times New Roman"/>
          <w:b/>
          <w:sz w:val="24"/>
          <w:szCs w:val="24"/>
        </w:rPr>
        <w:t>DISADVANTAGE</w:t>
      </w:r>
    </w:p>
    <w:p w:rsidR="003378B2" w:rsidRPr="003378B2" w:rsidRDefault="003378B2" w:rsidP="003378B2">
      <w:pPr>
        <w:pStyle w:val="ListParagraph"/>
        <w:numPr>
          <w:ilvl w:val="0"/>
          <w:numId w:val="1"/>
        </w:numPr>
        <w:spacing w:line="360" w:lineRule="auto"/>
        <w:jc w:val="both"/>
        <w:rPr>
          <w:rFonts w:ascii="Times New Roman" w:hAnsi="Times New Roman" w:cs="Times New Roman"/>
          <w:sz w:val="24"/>
          <w:szCs w:val="24"/>
        </w:rPr>
      </w:pPr>
      <w:r w:rsidRPr="003378B2">
        <w:rPr>
          <w:rFonts w:ascii="Times New Roman" w:hAnsi="Times New Roman" w:cs="Times New Roman"/>
          <w:sz w:val="24"/>
          <w:szCs w:val="24"/>
        </w:rPr>
        <w:t>Account Locking</w:t>
      </w:r>
    </w:p>
    <w:p w:rsidR="003378B2" w:rsidRPr="003378B2" w:rsidRDefault="003378B2" w:rsidP="003378B2">
      <w:pPr>
        <w:pStyle w:val="ListParagraph"/>
        <w:numPr>
          <w:ilvl w:val="0"/>
          <w:numId w:val="1"/>
        </w:numPr>
        <w:spacing w:line="360" w:lineRule="auto"/>
        <w:jc w:val="both"/>
        <w:rPr>
          <w:rFonts w:ascii="Times New Roman" w:hAnsi="Times New Roman" w:cs="Times New Roman"/>
          <w:b/>
          <w:sz w:val="24"/>
          <w:szCs w:val="24"/>
        </w:rPr>
      </w:pPr>
      <w:r w:rsidRPr="003378B2">
        <w:rPr>
          <w:rFonts w:ascii="Times New Roman" w:hAnsi="Times New Roman" w:cs="Times New Roman"/>
          <w:sz w:val="24"/>
          <w:szCs w:val="24"/>
        </w:rPr>
        <w:t>Delayed Response</w:t>
      </w:r>
    </w:p>
    <w:p w:rsidR="003378B2" w:rsidRPr="003378B2" w:rsidRDefault="003378B2" w:rsidP="003378B2">
      <w:pPr>
        <w:spacing w:line="360" w:lineRule="auto"/>
        <w:jc w:val="both"/>
        <w:rPr>
          <w:rFonts w:ascii="Times New Roman" w:hAnsi="Times New Roman" w:cs="Times New Roman"/>
          <w:b/>
          <w:sz w:val="24"/>
          <w:szCs w:val="24"/>
        </w:rPr>
      </w:pPr>
      <w:r w:rsidRPr="003378B2">
        <w:rPr>
          <w:rFonts w:ascii="Times New Roman" w:hAnsi="Times New Roman" w:cs="Times New Roman"/>
          <w:b/>
          <w:sz w:val="24"/>
          <w:szCs w:val="24"/>
        </w:rPr>
        <w:t>Proposed System</w:t>
      </w:r>
    </w:p>
    <w:p w:rsidR="003378B2" w:rsidRPr="003378B2" w:rsidRDefault="003378B2" w:rsidP="003378B2">
      <w:pPr>
        <w:spacing w:line="360" w:lineRule="auto"/>
        <w:jc w:val="both"/>
        <w:rPr>
          <w:rFonts w:ascii="Times New Roman" w:hAnsi="Times New Roman" w:cs="Times New Roman"/>
          <w:sz w:val="24"/>
          <w:szCs w:val="24"/>
        </w:rPr>
      </w:pPr>
      <w:r w:rsidRPr="003378B2">
        <w:rPr>
          <w:rFonts w:ascii="Times New Roman" w:hAnsi="Times New Roman" w:cs="Times New Roman"/>
          <w:color w:val="333333"/>
          <w:sz w:val="24"/>
          <w:szCs w:val="24"/>
          <w:shd w:val="clear" w:color="auto" w:fill="FFFFFF"/>
        </w:rPr>
        <w:t>Attack on password in remote login services is increasing day by day. Providing convenient login for legitimate users from prevention such attack is became a challenging problem. From the beginning Automated Turing Tests (ATTs) is conti</w:t>
      </w:r>
      <w:bookmarkStart w:id="0" w:name="_GoBack"/>
      <w:bookmarkEnd w:id="0"/>
      <w:r w:rsidRPr="003378B2">
        <w:rPr>
          <w:rFonts w:ascii="Times New Roman" w:hAnsi="Times New Roman" w:cs="Times New Roman"/>
          <w:color w:val="333333"/>
          <w:sz w:val="24"/>
          <w:szCs w:val="24"/>
          <w:shd w:val="clear" w:color="auto" w:fill="FFFFFF"/>
        </w:rPr>
        <w:t>nuing to be a successful method to identify malicious login attempts. In this paper, we discuss the in ability of existing approach and proposed a new Password Guessing Resistant Protocol (PGRP), to restrict the attack. This PGRP method limits the total number of login attempts from unknown user. We analyze the performance of PGRP with two real-world data sets and find it more promising than existing proposals.</w:t>
      </w:r>
    </w:p>
    <w:sectPr w:rsidR="003378B2" w:rsidRPr="003378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A68B4"/>
    <w:multiLevelType w:val="hybridMultilevel"/>
    <w:tmpl w:val="259AF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4C5"/>
    <w:rsid w:val="003378B2"/>
    <w:rsid w:val="00751199"/>
    <w:rsid w:val="00796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8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8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404</Words>
  <Characters>2303</Characters>
  <Application>Microsoft Office Word</Application>
  <DocSecurity>0</DocSecurity>
  <Lines>19</Lines>
  <Paragraphs>5</Paragraphs>
  <ScaleCrop>false</ScaleCrop>
  <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2022-02-05T05:18:00Z</dcterms:created>
  <dcterms:modified xsi:type="dcterms:W3CDTF">2022-02-05T05:23:00Z</dcterms:modified>
</cp:coreProperties>
</file>