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E4B" w:rsidRPr="00E77E4B" w:rsidRDefault="003F4DC3" w:rsidP="00E77E4B">
      <w:pPr>
        <w:autoSpaceDE w:val="0"/>
        <w:autoSpaceDN w:val="0"/>
        <w:adjustRightInd w:val="0"/>
        <w:spacing w:after="0" w:line="360" w:lineRule="auto"/>
        <w:jc w:val="center"/>
        <w:rPr>
          <w:rFonts w:ascii="Times New Roman" w:hAnsi="Times New Roman" w:cs="Times New Roman"/>
          <w:b/>
          <w:sz w:val="28"/>
          <w:szCs w:val="28"/>
        </w:rPr>
      </w:pPr>
      <w:bookmarkStart w:id="0" w:name="_GoBack"/>
      <w:r w:rsidRPr="00E77E4B">
        <w:rPr>
          <w:rFonts w:ascii="Times New Roman" w:hAnsi="Times New Roman" w:cs="Times New Roman"/>
          <w:b/>
          <w:sz w:val="28"/>
          <w:szCs w:val="28"/>
        </w:rPr>
        <w:t>AN EFFICIENT MESSAGE AUTHENTICATION SCHEME FOR VEHICULAR COMMUNICATION</w:t>
      </w:r>
    </w:p>
    <w:bookmarkEnd w:id="0"/>
    <w:p w:rsidR="00E77E4B" w:rsidRPr="00513766" w:rsidRDefault="00E77E4B" w:rsidP="00E77E4B">
      <w:pPr>
        <w:spacing w:line="360" w:lineRule="auto"/>
        <w:jc w:val="both"/>
        <w:rPr>
          <w:rFonts w:ascii="Times New Roman" w:hAnsi="Times New Roman" w:cs="Times New Roman"/>
          <w:b/>
          <w:sz w:val="24"/>
          <w:szCs w:val="24"/>
        </w:rPr>
      </w:pPr>
      <w:r w:rsidRPr="00513766">
        <w:rPr>
          <w:rFonts w:ascii="Times New Roman" w:hAnsi="Times New Roman" w:cs="Times New Roman"/>
          <w:b/>
          <w:sz w:val="24"/>
          <w:szCs w:val="24"/>
        </w:rPr>
        <w:t>ABSTRACT:</w:t>
      </w:r>
    </w:p>
    <w:p w:rsidR="00E77E4B" w:rsidRDefault="00E77E4B" w:rsidP="00E77E4B">
      <w:pPr>
        <w:spacing w:line="360" w:lineRule="auto"/>
        <w:jc w:val="both"/>
        <w:rPr>
          <w:rFonts w:ascii="Times New Roman" w:hAnsi="Times New Roman" w:cs="Times New Roman"/>
          <w:sz w:val="28"/>
          <w:szCs w:val="28"/>
        </w:rPr>
      </w:pPr>
      <w:r w:rsidRPr="007B2694">
        <w:rPr>
          <w:rFonts w:ascii="Times New Roman" w:hAnsi="Times New Roman" w:cs="Times New Roman"/>
          <w:sz w:val="28"/>
          <w:szCs w:val="28"/>
        </w:rPr>
        <w:t>In today’s growing businesses, wireless communication technology gained lot of importance. It has given lot of advantages to people by emerging various technologies ranging from Wireless LAN to Mobile Ad Hoc Networks. It also benefited in the field of inter vehicle communication on the road by evolving new technology of vehicular ad hoc networks (VANETs). This technology is playing important role on road safety by avoiding road accidents through building wireless communication between vehicles on the roads. But in this network, major problem is privacy and security of the participant information. The present paper deals with the survey of the vehicular ad hoc network. In this work we have explained different existing protocols which help to protect the confidentiality in VANET. Also we have described various security challenges, attributes and different issues in VANET. The comparative study has been carried out to for thorough understanding of the different security schemes which preserve the privacy in the VANET.</w:t>
      </w: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b/>
          <w:sz w:val="28"/>
          <w:szCs w:val="28"/>
        </w:rPr>
      </w:pPr>
      <w:proofErr w:type="gramStart"/>
      <w:r w:rsidRPr="00513766">
        <w:rPr>
          <w:rFonts w:ascii="Times New Roman" w:hAnsi="Times New Roman" w:cs="Times New Roman"/>
          <w:b/>
          <w:sz w:val="28"/>
          <w:szCs w:val="28"/>
        </w:rPr>
        <w:lastRenderedPageBreak/>
        <w:t>EXISTING :</w:t>
      </w:r>
      <w:proofErr w:type="gramEnd"/>
    </w:p>
    <w:p w:rsidR="00E77E4B" w:rsidRPr="00FB2947" w:rsidRDefault="00E77E4B" w:rsidP="00E77E4B">
      <w:pPr>
        <w:spacing w:line="360" w:lineRule="auto"/>
        <w:jc w:val="both"/>
        <w:rPr>
          <w:rFonts w:ascii="Times New Roman" w:hAnsi="Times New Roman" w:cs="Times New Roman"/>
          <w:b/>
          <w:sz w:val="28"/>
          <w:szCs w:val="28"/>
        </w:rPr>
      </w:pPr>
      <w:r w:rsidRPr="00FB2947">
        <w:rPr>
          <w:rFonts w:ascii="Times New Roman" w:hAnsi="Times New Roman" w:cs="Times New Roman"/>
          <w:sz w:val="28"/>
          <w:szCs w:val="28"/>
        </w:rPr>
        <w:t>A Vehicular Ad hoc Network (VANET) plays an important role for avoiding such accidents. VANET is a wireless inter vehicular communication network and it is evolved from Mobile Ad-hoc-network. In this network, a wireless communication builds between vehicles and vehicles to road side unit</w:t>
      </w:r>
      <w:proofErr w:type="gramStart"/>
      <w:r w:rsidRPr="00FB2947">
        <w:rPr>
          <w:rFonts w:ascii="Times New Roman" w:hAnsi="Times New Roman" w:cs="Times New Roman"/>
          <w:sz w:val="28"/>
          <w:szCs w:val="28"/>
        </w:rPr>
        <w:t>..</w:t>
      </w:r>
      <w:proofErr w:type="gramEnd"/>
      <w:r w:rsidRPr="00FB2947">
        <w:rPr>
          <w:rFonts w:ascii="Times New Roman" w:hAnsi="Times New Roman" w:cs="Times New Roman"/>
          <w:sz w:val="28"/>
          <w:szCs w:val="28"/>
        </w:rPr>
        <w:t xml:space="preserve"> Inter-Vehicular Communication [1] denotes distributed system composed of vehicles, prepared with short range wireless communication. The VANET faces different problems like, privacy, routing, security, connectivity, and quality of services. From all of the above privacy is the major problem in VANET. Privacy can be of data, identity and location. Therefore, security and privacy issues are the most important challenges for the future of VANET</w:t>
      </w:r>
    </w:p>
    <w:p w:rsidR="00E77E4B" w:rsidRDefault="00E77E4B" w:rsidP="00E77E4B">
      <w:pPr>
        <w:spacing w:line="360" w:lineRule="auto"/>
        <w:jc w:val="both"/>
        <w:rPr>
          <w:rFonts w:ascii="Times New Roman" w:hAnsi="Times New Roman" w:cs="Times New Roman"/>
          <w:b/>
          <w:sz w:val="28"/>
          <w:szCs w:val="28"/>
        </w:rPr>
      </w:pPr>
    </w:p>
    <w:p w:rsidR="00E77E4B" w:rsidRDefault="00E77E4B" w:rsidP="00E77E4B">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w:t>
      </w:r>
    </w:p>
    <w:p w:rsidR="00E77E4B" w:rsidRPr="00FB2947" w:rsidRDefault="00E77E4B" w:rsidP="00E77E4B">
      <w:pPr>
        <w:pStyle w:val="ListParagraph"/>
        <w:numPr>
          <w:ilvl w:val="0"/>
          <w:numId w:val="1"/>
        </w:numPr>
        <w:spacing w:line="360" w:lineRule="auto"/>
        <w:jc w:val="both"/>
        <w:rPr>
          <w:rFonts w:ascii="Times New Roman" w:hAnsi="Times New Roman" w:cs="Times New Roman"/>
          <w:b/>
          <w:sz w:val="28"/>
          <w:szCs w:val="28"/>
        </w:rPr>
      </w:pPr>
      <w:r w:rsidRPr="00FB2947">
        <w:rPr>
          <w:rFonts w:ascii="Times New Roman" w:hAnsi="Times New Roman" w:cs="Times New Roman"/>
          <w:sz w:val="28"/>
          <w:szCs w:val="28"/>
        </w:rPr>
        <w:t>The  leakage of vehicles’ identities may reveal drivers’ locations, movements, etc</w:t>
      </w:r>
    </w:p>
    <w:p w:rsidR="00E77E4B" w:rsidRPr="00FB2947" w:rsidRDefault="00E77E4B" w:rsidP="00E77E4B">
      <w:pPr>
        <w:pStyle w:val="ListParagraph"/>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Security Based on the Wireless Network Facing Difficulties such as Services Withheld.</w:t>
      </w:r>
    </w:p>
    <w:p w:rsidR="00E77E4B" w:rsidRPr="00513766" w:rsidRDefault="00E77E4B" w:rsidP="00E77E4B">
      <w:pPr>
        <w:spacing w:line="360" w:lineRule="auto"/>
        <w:jc w:val="both"/>
        <w:rPr>
          <w:rFonts w:ascii="Times New Roman" w:hAnsi="Times New Roman" w:cs="Times New Roman"/>
          <w:b/>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b/>
          <w:sz w:val="28"/>
          <w:szCs w:val="28"/>
        </w:rPr>
      </w:pPr>
      <w:r w:rsidRPr="00513766">
        <w:rPr>
          <w:rFonts w:ascii="Times New Roman" w:hAnsi="Times New Roman" w:cs="Times New Roman"/>
          <w:b/>
          <w:sz w:val="28"/>
          <w:szCs w:val="28"/>
        </w:rPr>
        <w:lastRenderedPageBreak/>
        <w:t>PROPOSED SYSTEM:</w:t>
      </w:r>
    </w:p>
    <w:p w:rsidR="00E77E4B" w:rsidRPr="00803BA5" w:rsidRDefault="00E77E4B" w:rsidP="00E77E4B">
      <w:pPr>
        <w:spacing w:line="360" w:lineRule="auto"/>
        <w:jc w:val="both"/>
        <w:rPr>
          <w:rFonts w:ascii="Times New Roman" w:hAnsi="Times New Roman" w:cs="Times New Roman"/>
          <w:b/>
          <w:sz w:val="28"/>
          <w:szCs w:val="28"/>
        </w:rPr>
      </w:pPr>
      <w:r w:rsidRPr="00803BA5">
        <w:rPr>
          <w:rFonts w:ascii="Times New Roman" w:hAnsi="Times New Roman" w:cs="Times New Roman"/>
          <w:sz w:val="28"/>
          <w:szCs w:val="28"/>
        </w:rPr>
        <w:t>In this Proposed System</w:t>
      </w:r>
      <w:r>
        <w:rPr>
          <w:rFonts w:ascii="Times New Roman" w:hAnsi="Times New Roman" w:cs="Times New Roman"/>
          <w:sz w:val="28"/>
          <w:szCs w:val="28"/>
        </w:rPr>
        <w:t>,</w:t>
      </w:r>
      <w:r w:rsidRPr="00803BA5">
        <w:rPr>
          <w:rFonts w:ascii="Times New Roman" w:hAnsi="Times New Roman" w:cs="Times New Roman"/>
          <w:sz w:val="28"/>
          <w:szCs w:val="28"/>
        </w:rPr>
        <w:t xml:space="preserve"> an authentication scheme using identity-based encryption (IBE), which can achieve vehicle privacy and vehicle traceability. In </w:t>
      </w:r>
      <w:r>
        <w:rPr>
          <w:rFonts w:ascii="Times New Roman" w:hAnsi="Times New Roman" w:cs="Times New Roman"/>
          <w:sz w:val="28"/>
          <w:szCs w:val="28"/>
        </w:rPr>
        <w:t>designed</w:t>
      </w:r>
      <w:r w:rsidRPr="00803BA5">
        <w:rPr>
          <w:rFonts w:ascii="Times New Roman" w:hAnsi="Times New Roman" w:cs="Times New Roman"/>
          <w:sz w:val="28"/>
          <w:szCs w:val="28"/>
        </w:rPr>
        <w:t xml:space="preserve">an conditional privacy-preserving authentication (CPAS) scheme .And </w:t>
      </w:r>
      <w:proofErr w:type="gramStart"/>
      <w:r w:rsidRPr="00803BA5">
        <w:rPr>
          <w:rFonts w:ascii="Times New Roman" w:hAnsi="Times New Roman" w:cs="Times New Roman"/>
          <w:sz w:val="28"/>
          <w:szCs w:val="28"/>
        </w:rPr>
        <w:t>To</w:t>
      </w:r>
      <w:proofErr w:type="gramEnd"/>
      <w:r w:rsidRPr="00803BA5">
        <w:rPr>
          <w:rFonts w:ascii="Times New Roman" w:hAnsi="Times New Roman" w:cs="Times New Roman"/>
          <w:sz w:val="28"/>
          <w:szCs w:val="28"/>
        </w:rPr>
        <w:t xml:space="preserve"> balance the reliance on TPDs and storage space, we present a realistic distributed conditional privacy preserving authentication scheme for VANETs without the help of online TRA. The major contributions of the work are summarized as follows. Based on identity-based cryptography and short lifetime region-based certificate, the authentication and member secrets generate phase of our proposed scheme does not require the participation of trusted third party.</w:t>
      </w:r>
    </w:p>
    <w:p w:rsidR="00E77E4B" w:rsidRDefault="00E77E4B" w:rsidP="00E77E4B">
      <w:pPr>
        <w:spacing w:line="360" w:lineRule="auto"/>
        <w:jc w:val="both"/>
        <w:rPr>
          <w:rFonts w:ascii="Times New Roman" w:hAnsi="Times New Roman" w:cs="Times New Roman"/>
          <w:sz w:val="28"/>
          <w:szCs w:val="28"/>
        </w:rPr>
      </w:pPr>
    </w:p>
    <w:p w:rsidR="00E77E4B" w:rsidRPr="00513766" w:rsidRDefault="00E77E4B" w:rsidP="00E77E4B">
      <w:pPr>
        <w:spacing w:line="360" w:lineRule="auto"/>
        <w:jc w:val="both"/>
        <w:rPr>
          <w:rFonts w:ascii="Times New Roman" w:hAnsi="Times New Roman" w:cs="Times New Roman"/>
          <w:b/>
          <w:sz w:val="28"/>
          <w:szCs w:val="28"/>
        </w:rPr>
      </w:pPr>
      <w:r w:rsidRPr="00513766">
        <w:rPr>
          <w:rFonts w:ascii="Times New Roman" w:hAnsi="Times New Roman" w:cs="Times New Roman"/>
          <w:b/>
          <w:sz w:val="28"/>
          <w:szCs w:val="28"/>
        </w:rPr>
        <w:t>ADVANTAGE:</w:t>
      </w: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pStyle w:val="ListParagraph"/>
        <w:numPr>
          <w:ilvl w:val="0"/>
          <w:numId w:val="2"/>
        </w:numPr>
        <w:spacing w:line="360" w:lineRule="auto"/>
        <w:jc w:val="both"/>
        <w:rPr>
          <w:rFonts w:ascii="Times New Roman" w:hAnsi="Times New Roman" w:cs="Times New Roman"/>
          <w:sz w:val="28"/>
          <w:szCs w:val="28"/>
        </w:rPr>
      </w:pPr>
      <w:r w:rsidRPr="00803BA5">
        <w:rPr>
          <w:rFonts w:ascii="Times New Roman" w:hAnsi="Times New Roman" w:cs="Times New Roman"/>
          <w:sz w:val="28"/>
          <w:szCs w:val="28"/>
        </w:rPr>
        <w:t>Roadside units (RSUs) are used for confirming the honesty of the messages sent from vehicles and for reporting the results back to vehicles</w:t>
      </w:r>
      <w:r>
        <w:rPr>
          <w:rFonts w:ascii="Times New Roman" w:hAnsi="Times New Roman" w:cs="Times New Roman"/>
          <w:sz w:val="28"/>
          <w:szCs w:val="28"/>
        </w:rPr>
        <w:t>.</w:t>
      </w:r>
    </w:p>
    <w:p w:rsidR="00E77E4B" w:rsidRDefault="00E77E4B" w:rsidP="00E77E4B">
      <w:pPr>
        <w:pStyle w:val="ListParagraph"/>
        <w:numPr>
          <w:ilvl w:val="0"/>
          <w:numId w:val="2"/>
        </w:numPr>
        <w:spacing w:line="360" w:lineRule="auto"/>
        <w:jc w:val="both"/>
        <w:rPr>
          <w:rFonts w:ascii="Times New Roman" w:hAnsi="Times New Roman" w:cs="Times New Roman"/>
          <w:sz w:val="28"/>
          <w:szCs w:val="28"/>
        </w:rPr>
      </w:pPr>
      <w:r w:rsidRPr="00424868">
        <w:rPr>
          <w:rFonts w:ascii="Times New Roman" w:hAnsi="Times New Roman" w:cs="Times New Roman"/>
          <w:sz w:val="28"/>
          <w:szCs w:val="28"/>
        </w:rPr>
        <w:t xml:space="preserve"> RSU has </w:t>
      </w:r>
      <w:proofErr w:type="gramStart"/>
      <w:r w:rsidRPr="00424868">
        <w:rPr>
          <w:rFonts w:ascii="Times New Roman" w:hAnsi="Times New Roman" w:cs="Times New Roman"/>
          <w:sz w:val="28"/>
          <w:szCs w:val="28"/>
        </w:rPr>
        <w:t>Provide  large</w:t>
      </w:r>
      <w:proofErr w:type="gramEnd"/>
      <w:r w:rsidRPr="00424868">
        <w:rPr>
          <w:rFonts w:ascii="Times New Roman" w:hAnsi="Times New Roman" w:cs="Times New Roman"/>
          <w:sz w:val="28"/>
          <w:szCs w:val="28"/>
        </w:rPr>
        <w:t xml:space="preserve"> storage space. It can communicate with each other and interact with the OBUs on the vehicles in its coverage area</w:t>
      </w:r>
      <w:r>
        <w:rPr>
          <w:rFonts w:ascii="Times New Roman" w:hAnsi="Times New Roman" w:cs="Times New Roman"/>
          <w:sz w:val="28"/>
          <w:szCs w:val="28"/>
        </w:rPr>
        <w:t>.</w:t>
      </w: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cs="Times New Roman"/>
          <w:sz w:val="28"/>
          <w:szCs w:val="28"/>
        </w:rPr>
      </w:pPr>
    </w:p>
    <w:p w:rsidR="00E77E4B" w:rsidRDefault="00E77E4B" w:rsidP="00E77E4B">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E77E4B" w:rsidRDefault="00E77E4B" w:rsidP="00E77E4B">
      <w:pPr>
        <w:spacing w:line="360" w:lineRule="auto"/>
        <w:jc w:val="both"/>
        <w:rPr>
          <w:rFonts w:ascii="Times New Roman" w:hAnsi="Times New Roman"/>
          <w:sz w:val="28"/>
          <w:szCs w:val="28"/>
        </w:rPr>
      </w:pPr>
      <w:r>
        <w:rPr>
          <w:rFonts w:ascii="Times New Roman" w:hAnsi="Times New Roman"/>
          <w:sz w:val="28"/>
          <w:szCs w:val="28"/>
        </w:rPr>
        <w:t>SOFTWARE REQUIREMENTS:</w:t>
      </w:r>
    </w:p>
    <w:p w:rsidR="00E77E4B" w:rsidRDefault="00E77E4B" w:rsidP="00E77E4B">
      <w:pPr>
        <w:numPr>
          <w:ilvl w:val="0"/>
          <w:numId w:val="3"/>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10</w:t>
      </w:r>
    </w:p>
    <w:p w:rsidR="00E77E4B" w:rsidRDefault="00E77E4B" w:rsidP="00E77E4B">
      <w:pPr>
        <w:numPr>
          <w:ilvl w:val="0"/>
          <w:numId w:val="3"/>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2010, ASP.net, C#</w:t>
      </w:r>
    </w:p>
    <w:p w:rsidR="00E77E4B" w:rsidRDefault="00E77E4B" w:rsidP="00E77E4B">
      <w:pPr>
        <w:numPr>
          <w:ilvl w:val="0"/>
          <w:numId w:val="3"/>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2008R2</w:t>
      </w:r>
    </w:p>
    <w:p w:rsidR="00E77E4B" w:rsidRDefault="00E77E4B" w:rsidP="00E77E4B">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E77E4B" w:rsidRDefault="00E77E4B" w:rsidP="00E77E4B">
      <w:pPr>
        <w:pStyle w:val="Heading1"/>
        <w:numPr>
          <w:ilvl w:val="0"/>
          <w:numId w:val="4"/>
        </w:numPr>
        <w:spacing w:line="360" w:lineRule="auto"/>
        <w:ind w:left="900" w:hanging="270"/>
        <w:jc w:val="both"/>
        <w:rPr>
          <w:rFonts w:ascii="Times New Roman" w:hAnsi="Times New Roman"/>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E77E4B" w:rsidRDefault="00E77E4B" w:rsidP="00E77E4B">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2.5 GHz</w:t>
      </w:r>
    </w:p>
    <w:p w:rsidR="00E77E4B" w:rsidRDefault="00E77E4B" w:rsidP="00E77E4B">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2GB </w:t>
      </w:r>
    </w:p>
    <w:p w:rsidR="00E77E4B" w:rsidRDefault="00E77E4B" w:rsidP="00E77E4B">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E77E4B" w:rsidRDefault="00E77E4B" w:rsidP="00E77E4B">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E77E4B" w:rsidRDefault="00E77E4B" w:rsidP="00E77E4B">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E77E4B" w:rsidRDefault="00E77E4B" w:rsidP="00E77E4B">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sz w:val="24"/>
          <w:szCs w:val="24"/>
        </w:rPr>
      </w:pPr>
    </w:p>
    <w:p w:rsidR="005F42C3" w:rsidRDefault="005F42C3" w:rsidP="005F42C3">
      <w:pPr>
        <w:spacing w:line="360" w:lineRule="auto"/>
        <w:jc w:val="both"/>
        <w:rPr>
          <w:rFonts w:ascii="Times New Roman" w:hAnsi="Times New Roman" w:cs="Times New Roman"/>
          <w:b/>
          <w:color w:val="000000"/>
          <w:sz w:val="28"/>
          <w:szCs w:val="28"/>
          <w:shd w:val="clear" w:color="auto" w:fill="FFFFFF"/>
        </w:rPr>
      </w:pPr>
      <w:r w:rsidRPr="005F42C3">
        <w:rPr>
          <w:rFonts w:ascii="Times New Roman" w:hAnsi="Times New Roman" w:cs="Times New Roman"/>
          <w:b/>
          <w:color w:val="000000"/>
          <w:sz w:val="28"/>
          <w:szCs w:val="28"/>
          <w:shd w:val="clear" w:color="auto" w:fill="FFFFFF"/>
        </w:rPr>
        <w:lastRenderedPageBreak/>
        <w:t>IDENTITY-BASED ENCRYPTION</w:t>
      </w:r>
    </w:p>
    <w:p w:rsidR="005F42C3" w:rsidRPr="005F42C3" w:rsidRDefault="005F42C3" w:rsidP="005F42C3">
      <w:pPr>
        <w:spacing w:line="360" w:lineRule="auto"/>
        <w:jc w:val="both"/>
        <w:rPr>
          <w:rFonts w:ascii="Times New Roman" w:hAnsi="Times New Roman"/>
          <w:sz w:val="24"/>
          <w:szCs w:val="24"/>
        </w:rPr>
      </w:pPr>
      <w:r>
        <w:rPr>
          <w:rFonts w:ascii="Roboto" w:hAnsi="Roboto"/>
          <w:color w:val="000000"/>
          <w:sz w:val="28"/>
          <w:szCs w:val="28"/>
          <w:shd w:val="clear" w:color="auto" w:fill="FFFFFF"/>
        </w:rPr>
        <w:t xml:space="preserve">Identity-based encryption is a type of public-key encryption in which a user can generate a public key from a known unique identifier such as an email address), and a trusted third-party server calculates the corresponding private key from the public key. In this way, there is no need to distribute public keys ahead of exchanging encrypted data. The sender can simply use the unique identifier of the receiver to generate a public key and encrypt the data. The receiver can generate the corresponding private key with the help of the trusted third-party server – the private-key generator (PKG).To operate this encryption scheme, the PKG first publishes a master public key, and </w:t>
      </w:r>
      <w:r w:rsidR="007E182B">
        <w:rPr>
          <w:rFonts w:ascii="Roboto" w:hAnsi="Roboto"/>
          <w:color w:val="000000"/>
          <w:sz w:val="28"/>
          <w:szCs w:val="28"/>
          <w:shd w:val="clear" w:color="auto" w:fill="FFFFFF"/>
        </w:rPr>
        <w:t xml:space="preserve"> </w:t>
      </w:r>
      <w:r>
        <w:rPr>
          <w:rFonts w:ascii="Roboto" w:hAnsi="Roboto"/>
          <w:color w:val="000000"/>
          <w:sz w:val="28"/>
          <w:szCs w:val="28"/>
          <w:shd w:val="clear" w:color="auto" w:fill="FFFFFF"/>
        </w:rPr>
        <w:t xml:space="preserve"> the corresponding master private key (referred to as master key). Given the master public key, any party can compute a public key corresponding to an identity by combining the master public key with some known identity value (i.e. an email address). To obtain a corresponding private key, the owner of the identity used to generate the public key contacts the PKG, which uses its master private key to generate the corresponding private key.</w:t>
      </w:r>
    </w:p>
    <w:p w:rsidR="00E77E4B" w:rsidRDefault="00E77E4B" w:rsidP="00E77E4B">
      <w:pPr>
        <w:spacing w:line="360" w:lineRule="auto"/>
        <w:jc w:val="both"/>
        <w:rPr>
          <w:rFonts w:ascii="Times New Roman" w:hAnsi="Times New Roman" w:cs="Times New Roman"/>
          <w:sz w:val="28"/>
          <w:szCs w:val="28"/>
        </w:rPr>
      </w:pPr>
    </w:p>
    <w:p w:rsidR="00E77E4B" w:rsidRPr="00E77E4B" w:rsidRDefault="00E77E4B" w:rsidP="00E77E4B">
      <w:pPr>
        <w:spacing w:line="360" w:lineRule="auto"/>
        <w:jc w:val="both"/>
        <w:rPr>
          <w:rFonts w:ascii="Times New Roman" w:hAnsi="Times New Roman" w:cs="Times New Roman"/>
          <w:sz w:val="28"/>
          <w:szCs w:val="28"/>
        </w:rPr>
      </w:pPr>
    </w:p>
    <w:p w:rsidR="008F30A3" w:rsidRDefault="008F30A3"/>
    <w:sectPr w:rsidR="008F30A3" w:rsidSect="008F30A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37AF4"/>
    <w:multiLevelType w:val="hybridMultilevel"/>
    <w:tmpl w:val="76D07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2">
    <w:nsid w:val="34BF4E92"/>
    <w:multiLevelType w:val="hybridMultilevel"/>
    <w:tmpl w:val="EACC55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E77E4B"/>
    <w:rsid w:val="002E598F"/>
    <w:rsid w:val="003F4DC3"/>
    <w:rsid w:val="005C6B43"/>
    <w:rsid w:val="005F42C3"/>
    <w:rsid w:val="007E182B"/>
    <w:rsid w:val="008F30A3"/>
    <w:rsid w:val="00E77E4B"/>
    <w:rsid w:val="00EB6C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E4B"/>
  </w:style>
  <w:style w:type="paragraph" w:styleId="Heading1">
    <w:name w:val="heading 1"/>
    <w:basedOn w:val="Normal"/>
    <w:next w:val="Normal"/>
    <w:link w:val="Heading1Char"/>
    <w:uiPriority w:val="9"/>
    <w:qFormat/>
    <w:rsid w:val="00E77E4B"/>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E77E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77E4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77E4B"/>
    <w:pPr>
      <w:ind w:left="720"/>
      <w:contextualSpacing/>
    </w:pPr>
  </w:style>
  <w:style w:type="character" w:customStyle="1" w:styleId="Heading1Char">
    <w:name w:val="Heading 1 Char"/>
    <w:basedOn w:val="DefaultParagraphFont"/>
    <w:link w:val="Heading1"/>
    <w:uiPriority w:val="9"/>
    <w:rsid w:val="00E77E4B"/>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5</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fabsys</cp:lastModifiedBy>
  <cp:revision>4</cp:revision>
  <dcterms:created xsi:type="dcterms:W3CDTF">2019-01-20T10:20:00Z</dcterms:created>
  <dcterms:modified xsi:type="dcterms:W3CDTF">2019-08-16T10:04:00Z</dcterms:modified>
</cp:coreProperties>
</file>