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2307" w:rsidRPr="002C4C9A" w:rsidRDefault="00942307" w:rsidP="00942307">
      <w:pPr>
        <w:autoSpaceDE w:val="0"/>
        <w:autoSpaceDN w:val="0"/>
        <w:adjustRightInd w:val="0"/>
        <w:spacing w:after="0" w:line="360" w:lineRule="auto"/>
        <w:jc w:val="center"/>
        <w:rPr>
          <w:rFonts w:ascii="Times New Roman" w:hAnsi="Times New Roman" w:cs="Times New Roman"/>
          <w:b/>
          <w:bCs/>
          <w:sz w:val="28"/>
          <w:szCs w:val="28"/>
        </w:rPr>
      </w:pPr>
      <w:r w:rsidRPr="002C4C9A">
        <w:rPr>
          <w:rFonts w:ascii="Times New Roman" w:hAnsi="Times New Roman" w:cs="Times New Roman"/>
          <w:b/>
          <w:bCs/>
          <w:sz w:val="28"/>
          <w:szCs w:val="28"/>
        </w:rPr>
        <w:t>DETECTION AND PREVENTION OF SYBIL ATTACK IN MANET USING MAC ADDRESS</w:t>
      </w:r>
    </w:p>
    <w:p w:rsidR="00942307" w:rsidRPr="002C4C9A" w:rsidRDefault="00942307" w:rsidP="00942307">
      <w:pPr>
        <w:autoSpaceDE w:val="0"/>
        <w:autoSpaceDN w:val="0"/>
        <w:adjustRightInd w:val="0"/>
        <w:spacing w:after="0" w:line="360" w:lineRule="auto"/>
        <w:jc w:val="center"/>
        <w:rPr>
          <w:rFonts w:ascii="Times New Roman" w:hAnsi="Times New Roman" w:cs="Times New Roman"/>
          <w:b/>
          <w:sz w:val="28"/>
          <w:szCs w:val="28"/>
        </w:rPr>
      </w:pPr>
    </w:p>
    <w:p w:rsidR="00942307" w:rsidRPr="002C4C9A" w:rsidRDefault="00942307" w:rsidP="00942307">
      <w:pPr>
        <w:spacing w:line="360" w:lineRule="auto"/>
        <w:rPr>
          <w:rFonts w:ascii="Times New Roman" w:hAnsi="Times New Roman" w:cs="Times New Roman"/>
          <w:b/>
          <w:color w:val="00B050"/>
          <w:sz w:val="24"/>
          <w:szCs w:val="24"/>
        </w:rPr>
      </w:pPr>
      <w:r w:rsidRPr="002C4C9A">
        <w:rPr>
          <w:rFonts w:ascii="Times New Roman" w:hAnsi="Times New Roman" w:cs="Times New Roman"/>
          <w:b/>
          <w:sz w:val="24"/>
          <w:szCs w:val="24"/>
        </w:rPr>
        <w:t>Abstract:</w:t>
      </w:r>
    </w:p>
    <w:p w:rsidR="00942307" w:rsidRPr="002C4C9A" w:rsidRDefault="00942307" w:rsidP="00942307">
      <w:pPr>
        <w:autoSpaceDE w:val="0"/>
        <w:autoSpaceDN w:val="0"/>
        <w:adjustRightInd w:val="0"/>
        <w:spacing w:after="0" w:line="360" w:lineRule="auto"/>
        <w:jc w:val="both"/>
        <w:rPr>
          <w:rFonts w:ascii="Times New Roman" w:hAnsi="Times New Roman" w:cs="Times New Roman"/>
          <w:sz w:val="24"/>
          <w:szCs w:val="24"/>
        </w:rPr>
      </w:pPr>
      <w:r w:rsidRPr="002C4C9A">
        <w:rPr>
          <w:rFonts w:ascii="Times New Roman" w:hAnsi="Times New Roman" w:cs="Times New Roman"/>
          <w:color w:val="000000"/>
          <w:sz w:val="24"/>
          <w:szCs w:val="24"/>
        </w:rPr>
        <w:t xml:space="preserve">                 A Mobile Adhoc Network is a network that does not relay on fixed infrastructure .It is a collection of independent mobile nodes that can communicate to each other via radio waves. These networks are fully distributed, and can work at any place without the help of any fixed infrastructure as access points or base stations. As in ad- hoc network communication medium is air so it would be easy for attacker to fetch information from air medium using sniffing software tool. There is an attack which causes so much destruction to a network called Sybil attack. In the Sybil attack a single node presents multiple fake identities to other nodes in the network. In this research, we implemented the Sybil Attack Detection technique which is used to detect the Sybil nodes in the network and also prevent it. Simulation tool used for the implementation is NS2.35.</w:t>
      </w:r>
    </w:p>
    <w:p w:rsidR="00942307" w:rsidRPr="002C4C9A" w:rsidRDefault="00942307" w:rsidP="00942307">
      <w:pPr>
        <w:autoSpaceDE w:val="0"/>
        <w:autoSpaceDN w:val="0"/>
        <w:adjustRightInd w:val="0"/>
        <w:spacing w:after="0" w:line="360" w:lineRule="auto"/>
        <w:jc w:val="both"/>
        <w:rPr>
          <w:rFonts w:ascii="Times New Roman" w:hAnsi="Times New Roman" w:cs="Times New Roman"/>
          <w:sz w:val="24"/>
          <w:szCs w:val="24"/>
        </w:rPr>
      </w:pPr>
    </w:p>
    <w:p w:rsidR="00942307" w:rsidRPr="002C4C9A" w:rsidRDefault="00942307" w:rsidP="00942307">
      <w:pPr>
        <w:autoSpaceDE w:val="0"/>
        <w:autoSpaceDN w:val="0"/>
        <w:adjustRightInd w:val="0"/>
        <w:spacing w:after="0" w:line="360" w:lineRule="auto"/>
        <w:jc w:val="both"/>
        <w:rPr>
          <w:rFonts w:ascii="Times New Roman" w:hAnsi="Times New Roman" w:cs="Times New Roman"/>
          <w:sz w:val="24"/>
          <w:szCs w:val="24"/>
        </w:rPr>
      </w:pPr>
    </w:p>
    <w:p w:rsidR="00942307" w:rsidRPr="002C4C9A" w:rsidRDefault="00942307" w:rsidP="00942307">
      <w:pPr>
        <w:spacing w:line="360" w:lineRule="auto"/>
        <w:jc w:val="both"/>
        <w:rPr>
          <w:rFonts w:ascii="Times New Roman" w:hAnsi="Times New Roman" w:cs="Times New Roman"/>
          <w:sz w:val="24"/>
          <w:szCs w:val="24"/>
        </w:rPr>
      </w:pPr>
    </w:p>
    <w:p w:rsidR="00942307" w:rsidRPr="002C4C9A" w:rsidRDefault="00942307" w:rsidP="00942307">
      <w:pPr>
        <w:spacing w:line="360" w:lineRule="auto"/>
        <w:jc w:val="both"/>
        <w:rPr>
          <w:rFonts w:ascii="Times New Roman" w:hAnsi="Times New Roman" w:cs="Times New Roman"/>
          <w:b/>
          <w:sz w:val="24"/>
          <w:szCs w:val="24"/>
        </w:rPr>
      </w:pPr>
    </w:p>
    <w:p w:rsidR="00942307" w:rsidRPr="002C4C9A" w:rsidRDefault="00942307" w:rsidP="00942307">
      <w:pPr>
        <w:spacing w:line="360" w:lineRule="auto"/>
        <w:jc w:val="both"/>
        <w:rPr>
          <w:rFonts w:ascii="Times New Roman" w:hAnsi="Times New Roman" w:cs="Times New Roman"/>
          <w:b/>
          <w:sz w:val="24"/>
          <w:szCs w:val="24"/>
        </w:rPr>
      </w:pPr>
    </w:p>
    <w:p w:rsidR="00942307" w:rsidRPr="002C4C9A" w:rsidRDefault="00942307" w:rsidP="00942307">
      <w:pPr>
        <w:spacing w:line="360" w:lineRule="auto"/>
        <w:jc w:val="both"/>
        <w:rPr>
          <w:rFonts w:ascii="Times New Roman" w:hAnsi="Times New Roman" w:cs="Times New Roman"/>
          <w:b/>
          <w:sz w:val="24"/>
          <w:szCs w:val="24"/>
        </w:rPr>
      </w:pPr>
    </w:p>
    <w:p w:rsidR="00942307" w:rsidRPr="002C4C9A" w:rsidRDefault="00942307" w:rsidP="00942307">
      <w:pPr>
        <w:spacing w:line="360" w:lineRule="auto"/>
        <w:jc w:val="both"/>
        <w:rPr>
          <w:rFonts w:ascii="Times New Roman" w:hAnsi="Times New Roman" w:cs="Times New Roman"/>
          <w:b/>
          <w:sz w:val="24"/>
          <w:szCs w:val="24"/>
        </w:rPr>
      </w:pPr>
    </w:p>
    <w:p w:rsidR="00942307" w:rsidRPr="002C4C9A" w:rsidRDefault="00942307" w:rsidP="00942307">
      <w:pPr>
        <w:spacing w:line="360" w:lineRule="auto"/>
        <w:jc w:val="both"/>
        <w:rPr>
          <w:rFonts w:ascii="Times New Roman" w:hAnsi="Times New Roman" w:cs="Times New Roman"/>
          <w:b/>
          <w:sz w:val="24"/>
          <w:szCs w:val="24"/>
        </w:rPr>
      </w:pPr>
    </w:p>
    <w:p w:rsidR="00942307" w:rsidRPr="002C4C9A" w:rsidRDefault="00942307" w:rsidP="00942307">
      <w:pPr>
        <w:spacing w:line="360" w:lineRule="auto"/>
        <w:jc w:val="both"/>
        <w:rPr>
          <w:rFonts w:ascii="Times New Roman" w:hAnsi="Times New Roman" w:cs="Times New Roman"/>
          <w:b/>
          <w:sz w:val="24"/>
          <w:szCs w:val="24"/>
        </w:rPr>
      </w:pPr>
    </w:p>
    <w:p w:rsidR="00942307" w:rsidRPr="002C4C9A" w:rsidRDefault="00942307" w:rsidP="00942307">
      <w:pPr>
        <w:spacing w:line="360" w:lineRule="auto"/>
        <w:jc w:val="both"/>
        <w:rPr>
          <w:rFonts w:ascii="Times New Roman" w:hAnsi="Times New Roman" w:cs="Times New Roman"/>
          <w:b/>
          <w:sz w:val="24"/>
          <w:szCs w:val="24"/>
        </w:rPr>
      </w:pPr>
    </w:p>
    <w:p w:rsidR="00942307" w:rsidRPr="002C4C9A" w:rsidRDefault="00942307" w:rsidP="00942307">
      <w:pPr>
        <w:spacing w:line="360" w:lineRule="auto"/>
        <w:jc w:val="both"/>
        <w:rPr>
          <w:rFonts w:ascii="Times New Roman" w:hAnsi="Times New Roman" w:cs="Times New Roman"/>
          <w:b/>
          <w:sz w:val="24"/>
          <w:szCs w:val="24"/>
        </w:rPr>
      </w:pPr>
    </w:p>
    <w:p w:rsidR="00942307" w:rsidRPr="002C4C9A" w:rsidRDefault="00942307" w:rsidP="00942307">
      <w:pPr>
        <w:spacing w:line="360" w:lineRule="auto"/>
        <w:jc w:val="both"/>
        <w:rPr>
          <w:rFonts w:ascii="Times New Roman" w:hAnsi="Times New Roman" w:cs="Times New Roman"/>
          <w:b/>
          <w:sz w:val="24"/>
          <w:szCs w:val="24"/>
        </w:rPr>
      </w:pPr>
    </w:p>
    <w:p w:rsidR="00942307" w:rsidRDefault="00942307" w:rsidP="00942307">
      <w:pPr>
        <w:spacing w:line="360" w:lineRule="auto"/>
        <w:jc w:val="both"/>
        <w:rPr>
          <w:rFonts w:ascii="Times New Roman" w:hAnsi="Times New Roman" w:cs="Times New Roman"/>
          <w:b/>
          <w:sz w:val="24"/>
          <w:szCs w:val="24"/>
        </w:rPr>
      </w:pPr>
    </w:p>
    <w:p w:rsidR="00942307" w:rsidRDefault="00942307" w:rsidP="00942307">
      <w:pPr>
        <w:spacing w:line="360" w:lineRule="auto"/>
        <w:jc w:val="both"/>
        <w:rPr>
          <w:rFonts w:ascii="Times New Roman" w:hAnsi="Times New Roman" w:cs="Times New Roman"/>
          <w:b/>
          <w:sz w:val="24"/>
          <w:szCs w:val="24"/>
        </w:rPr>
      </w:pPr>
    </w:p>
    <w:p w:rsidR="00942307" w:rsidRDefault="00942307" w:rsidP="00942307">
      <w:pPr>
        <w:spacing w:line="360" w:lineRule="auto"/>
        <w:jc w:val="both"/>
        <w:rPr>
          <w:rFonts w:ascii="Times New Roman" w:hAnsi="Times New Roman" w:cs="Times New Roman"/>
          <w:b/>
          <w:sz w:val="24"/>
          <w:szCs w:val="24"/>
        </w:rPr>
      </w:pPr>
    </w:p>
    <w:p w:rsidR="00942307" w:rsidRDefault="00942307" w:rsidP="00942307">
      <w:pPr>
        <w:spacing w:line="360" w:lineRule="auto"/>
        <w:jc w:val="both"/>
        <w:rPr>
          <w:rFonts w:ascii="Times New Roman" w:hAnsi="Times New Roman" w:cs="Times New Roman"/>
          <w:b/>
          <w:sz w:val="24"/>
          <w:szCs w:val="24"/>
        </w:rPr>
      </w:pPr>
    </w:p>
    <w:p w:rsidR="00942307" w:rsidRDefault="00942307" w:rsidP="00942307">
      <w:pPr>
        <w:spacing w:line="360" w:lineRule="auto"/>
        <w:jc w:val="both"/>
        <w:rPr>
          <w:rFonts w:ascii="Times New Roman" w:hAnsi="Times New Roman" w:cs="Times New Roman"/>
          <w:b/>
          <w:sz w:val="24"/>
          <w:szCs w:val="24"/>
        </w:rPr>
      </w:pPr>
    </w:p>
    <w:p w:rsidR="00942307" w:rsidRPr="002C4C9A" w:rsidRDefault="00942307" w:rsidP="00942307">
      <w:pPr>
        <w:spacing w:line="360" w:lineRule="auto"/>
        <w:jc w:val="both"/>
        <w:rPr>
          <w:rFonts w:ascii="Times New Roman" w:hAnsi="Times New Roman" w:cs="Times New Roman"/>
          <w:b/>
          <w:sz w:val="24"/>
          <w:szCs w:val="24"/>
        </w:rPr>
      </w:pPr>
      <w:r w:rsidRPr="002C4C9A">
        <w:rPr>
          <w:rFonts w:ascii="Times New Roman" w:hAnsi="Times New Roman" w:cs="Times New Roman"/>
          <w:b/>
          <w:sz w:val="24"/>
          <w:szCs w:val="24"/>
        </w:rPr>
        <w:t>EXISTING SYSTEM:</w:t>
      </w:r>
    </w:p>
    <w:p w:rsidR="00942307" w:rsidRPr="002C4C9A" w:rsidRDefault="00942307" w:rsidP="00942307">
      <w:pPr>
        <w:pStyle w:val="Default"/>
        <w:spacing w:line="360" w:lineRule="auto"/>
        <w:jc w:val="both"/>
        <w:rPr>
          <w:rFonts w:ascii="Times New Roman" w:hAnsi="Times New Roman" w:cs="Times New Roman"/>
        </w:rPr>
      </w:pPr>
      <w:r w:rsidRPr="002C4C9A">
        <w:rPr>
          <w:rFonts w:ascii="Times New Roman" w:hAnsi="Times New Roman" w:cs="Times New Roman"/>
        </w:rPr>
        <w:t xml:space="preserve">                 In Existing System is Ad hoc network is emergence of technology of wireless communication for mobile nodes. In an ad hoc network, there is no fixed infrastructure such as base stations or mobile switching centers. Mobile nodes that are within each other’s radio range communicate directly via wireless links, while those that are far apart rely on other nodes to relay messages as routers. Node mobility in an ad hoc network causes frequent changes of the network topology. Due to infrastructure less nature of MANET and as there is no central authority to maintain and control the network makes it vulnerable to various attacks. Ad hoc networks can be used for battlefield emergency, law enforcement, and rescue missions.</w:t>
      </w:r>
    </w:p>
    <w:p w:rsidR="00942307" w:rsidRPr="002C4C9A" w:rsidRDefault="00942307" w:rsidP="00942307">
      <w:pPr>
        <w:pStyle w:val="Default"/>
        <w:spacing w:line="360" w:lineRule="auto"/>
        <w:jc w:val="both"/>
        <w:rPr>
          <w:rFonts w:ascii="Times New Roman" w:hAnsi="Times New Roman" w:cs="Times New Roman"/>
        </w:rPr>
      </w:pPr>
    </w:p>
    <w:p w:rsidR="00942307" w:rsidRPr="002C4C9A" w:rsidRDefault="00942307" w:rsidP="00942307">
      <w:pPr>
        <w:spacing w:line="360" w:lineRule="auto"/>
        <w:jc w:val="both"/>
        <w:rPr>
          <w:rFonts w:ascii="Times New Roman" w:hAnsi="Times New Roman" w:cs="Times New Roman"/>
          <w:b/>
          <w:sz w:val="24"/>
          <w:szCs w:val="24"/>
        </w:rPr>
      </w:pPr>
      <w:r w:rsidRPr="002C4C9A">
        <w:rPr>
          <w:rFonts w:ascii="Times New Roman" w:hAnsi="Times New Roman" w:cs="Times New Roman"/>
          <w:b/>
          <w:sz w:val="24"/>
          <w:szCs w:val="24"/>
        </w:rPr>
        <w:t xml:space="preserve">DISADVANTAGES: </w:t>
      </w:r>
    </w:p>
    <w:p w:rsidR="00942307" w:rsidRPr="002C4C9A" w:rsidRDefault="00942307" w:rsidP="00942307">
      <w:pPr>
        <w:pStyle w:val="ListParagraph"/>
        <w:numPr>
          <w:ilvl w:val="0"/>
          <w:numId w:val="3"/>
        </w:numPr>
        <w:autoSpaceDE w:val="0"/>
        <w:autoSpaceDN w:val="0"/>
        <w:adjustRightInd w:val="0"/>
        <w:spacing w:after="0" w:line="360" w:lineRule="auto"/>
        <w:jc w:val="both"/>
        <w:rPr>
          <w:rFonts w:ascii="Times New Roman" w:hAnsi="Times New Roman" w:cs="Times New Roman"/>
          <w:color w:val="000000"/>
          <w:sz w:val="24"/>
          <w:szCs w:val="24"/>
        </w:rPr>
      </w:pPr>
      <w:r w:rsidRPr="002C4C9A">
        <w:rPr>
          <w:rFonts w:ascii="Times New Roman" w:hAnsi="Times New Roman" w:cs="Times New Roman"/>
          <w:color w:val="000000"/>
          <w:sz w:val="24"/>
          <w:szCs w:val="24"/>
        </w:rPr>
        <w:t>Sybil attack is an attack which uses several identities at a time and increases lot of misjudgments among the nodes of a network.</w:t>
      </w:r>
    </w:p>
    <w:p w:rsidR="00942307" w:rsidRPr="002C4C9A" w:rsidRDefault="00942307" w:rsidP="00942307">
      <w:pPr>
        <w:pStyle w:val="ListParagraph"/>
        <w:numPr>
          <w:ilvl w:val="0"/>
          <w:numId w:val="3"/>
        </w:numPr>
        <w:autoSpaceDE w:val="0"/>
        <w:autoSpaceDN w:val="0"/>
        <w:adjustRightInd w:val="0"/>
        <w:spacing w:after="0" w:line="360" w:lineRule="auto"/>
        <w:jc w:val="both"/>
        <w:rPr>
          <w:rFonts w:ascii="Times New Roman" w:hAnsi="Times New Roman" w:cs="Times New Roman"/>
          <w:sz w:val="24"/>
          <w:szCs w:val="24"/>
        </w:rPr>
      </w:pPr>
      <w:r w:rsidRPr="002C4C9A">
        <w:rPr>
          <w:rFonts w:ascii="Times New Roman" w:hAnsi="Times New Roman" w:cs="Times New Roman"/>
          <w:color w:val="000000"/>
          <w:sz w:val="24"/>
          <w:szCs w:val="24"/>
        </w:rPr>
        <w:t>It may use identity of other legitimate nodes present in the network and creates false expression of that node in the network.</w:t>
      </w:r>
    </w:p>
    <w:p w:rsidR="00942307" w:rsidRPr="002C4C9A" w:rsidRDefault="00942307" w:rsidP="00942307">
      <w:pPr>
        <w:autoSpaceDE w:val="0"/>
        <w:autoSpaceDN w:val="0"/>
        <w:adjustRightInd w:val="0"/>
        <w:spacing w:after="0" w:line="360" w:lineRule="auto"/>
        <w:jc w:val="both"/>
        <w:rPr>
          <w:rFonts w:ascii="Times New Roman" w:hAnsi="Times New Roman" w:cs="Times New Roman"/>
          <w:sz w:val="24"/>
          <w:szCs w:val="24"/>
        </w:rPr>
      </w:pPr>
    </w:p>
    <w:p w:rsidR="00942307" w:rsidRPr="002C4C9A" w:rsidRDefault="00942307" w:rsidP="00942307">
      <w:pPr>
        <w:autoSpaceDE w:val="0"/>
        <w:autoSpaceDN w:val="0"/>
        <w:adjustRightInd w:val="0"/>
        <w:spacing w:after="0" w:line="360" w:lineRule="auto"/>
        <w:jc w:val="both"/>
        <w:rPr>
          <w:rFonts w:ascii="Times New Roman" w:hAnsi="Times New Roman" w:cs="Times New Roman"/>
          <w:sz w:val="24"/>
          <w:szCs w:val="24"/>
        </w:rPr>
      </w:pPr>
    </w:p>
    <w:p w:rsidR="00942307" w:rsidRPr="002C4C9A" w:rsidRDefault="00942307" w:rsidP="00942307">
      <w:pPr>
        <w:autoSpaceDE w:val="0"/>
        <w:autoSpaceDN w:val="0"/>
        <w:adjustRightInd w:val="0"/>
        <w:spacing w:after="0" w:line="360" w:lineRule="auto"/>
        <w:jc w:val="both"/>
        <w:rPr>
          <w:rFonts w:ascii="Times New Roman" w:hAnsi="Times New Roman" w:cs="Times New Roman"/>
          <w:sz w:val="24"/>
          <w:szCs w:val="24"/>
        </w:rPr>
      </w:pPr>
    </w:p>
    <w:p w:rsidR="00942307" w:rsidRPr="002C4C9A" w:rsidRDefault="00942307" w:rsidP="00942307">
      <w:pPr>
        <w:autoSpaceDE w:val="0"/>
        <w:autoSpaceDN w:val="0"/>
        <w:adjustRightInd w:val="0"/>
        <w:spacing w:after="0" w:line="360" w:lineRule="auto"/>
        <w:jc w:val="both"/>
        <w:rPr>
          <w:rFonts w:ascii="Times New Roman" w:hAnsi="Times New Roman" w:cs="Times New Roman"/>
          <w:sz w:val="24"/>
          <w:szCs w:val="24"/>
        </w:rPr>
      </w:pPr>
    </w:p>
    <w:p w:rsidR="00942307" w:rsidRPr="002C4C9A" w:rsidRDefault="00942307" w:rsidP="00942307">
      <w:pPr>
        <w:autoSpaceDE w:val="0"/>
        <w:autoSpaceDN w:val="0"/>
        <w:adjustRightInd w:val="0"/>
        <w:spacing w:after="0" w:line="360" w:lineRule="auto"/>
        <w:jc w:val="both"/>
        <w:rPr>
          <w:rFonts w:ascii="Times New Roman" w:hAnsi="Times New Roman" w:cs="Times New Roman"/>
          <w:sz w:val="24"/>
          <w:szCs w:val="24"/>
        </w:rPr>
      </w:pPr>
    </w:p>
    <w:p w:rsidR="00942307" w:rsidRPr="002C4C9A" w:rsidRDefault="00942307" w:rsidP="00942307">
      <w:pPr>
        <w:spacing w:line="360" w:lineRule="auto"/>
        <w:jc w:val="both"/>
        <w:rPr>
          <w:rFonts w:ascii="Times New Roman" w:hAnsi="Times New Roman" w:cs="Times New Roman"/>
          <w:b/>
          <w:sz w:val="24"/>
          <w:szCs w:val="24"/>
        </w:rPr>
      </w:pPr>
    </w:p>
    <w:p w:rsidR="00942307" w:rsidRPr="002C4C9A" w:rsidRDefault="00942307" w:rsidP="00942307">
      <w:pPr>
        <w:spacing w:line="360" w:lineRule="auto"/>
        <w:jc w:val="both"/>
        <w:rPr>
          <w:rFonts w:ascii="Times New Roman" w:hAnsi="Times New Roman" w:cs="Times New Roman"/>
          <w:b/>
          <w:sz w:val="24"/>
          <w:szCs w:val="24"/>
        </w:rPr>
      </w:pPr>
    </w:p>
    <w:p w:rsidR="00942307" w:rsidRPr="002C4C9A" w:rsidRDefault="00942307" w:rsidP="00942307">
      <w:pPr>
        <w:spacing w:line="360" w:lineRule="auto"/>
        <w:jc w:val="both"/>
        <w:rPr>
          <w:rFonts w:ascii="Times New Roman" w:hAnsi="Times New Roman" w:cs="Times New Roman"/>
          <w:b/>
          <w:sz w:val="24"/>
          <w:szCs w:val="24"/>
        </w:rPr>
      </w:pPr>
    </w:p>
    <w:p w:rsidR="00942307" w:rsidRPr="002C4C9A" w:rsidRDefault="00942307" w:rsidP="00942307">
      <w:pPr>
        <w:spacing w:line="360" w:lineRule="auto"/>
        <w:jc w:val="both"/>
        <w:rPr>
          <w:rFonts w:ascii="Times New Roman" w:hAnsi="Times New Roman" w:cs="Times New Roman"/>
          <w:b/>
          <w:sz w:val="24"/>
          <w:szCs w:val="24"/>
        </w:rPr>
      </w:pPr>
    </w:p>
    <w:p w:rsidR="00942307" w:rsidRPr="002C4C9A" w:rsidRDefault="00942307" w:rsidP="00942307">
      <w:pPr>
        <w:spacing w:line="360" w:lineRule="auto"/>
        <w:jc w:val="both"/>
        <w:rPr>
          <w:rFonts w:ascii="Times New Roman" w:hAnsi="Times New Roman" w:cs="Times New Roman"/>
          <w:b/>
          <w:sz w:val="24"/>
          <w:szCs w:val="24"/>
        </w:rPr>
      </w:pPr>
    </w:p>
    <w:p w:rsidR="00942307" w:rsidRPr="002C4C9A" w:rsidRDefault="00942307" w:rsidP="00942307">
      <w:pPr>
        <w:spacing w:line="360" w:lineRule="auto"/>
        <w:jc w:val="both"/>
        <w:rPr>
          <w:rFonts w:ascii="Times New Roman" w:hAnsi="Times New Roman" w:cs="Times New Roman"/>
          <w:b/>
          <w:sz w:val="24"/>
          <w:szCs w:val="24"/>
        </w:rPr>
      </w:pPr>
    </w:p>
    <w:p w:rsidR="00942307" w:rsidRPr="002C4C9A" w:rsidRDefault="00942307" w:rsidP="00942307">
      <w:pPr>
        <w:spacing w:line="360" w:lineRule="auto"/>
        <w:jc w:val="both"/>
        <w:rPr>
          <w:rFonts w:ascii="Times New Roman" w:hAnsi="Times New Roman" w:cs="Times New Roman"/>
          <w:b/>
          <w:sz w:val="24"/>
          <w:szCs w:val="24"/>
        </w:rPr>
      </w:pPr>
    </w:p>
    <w:p w:rsidR="00942307" w:rsidRDefault="00942307" w:rsidP="00942307">
      <w:pPr>
        <w:spacing w:line="360" w:lineRule="auto"/>
        <w:jc w:val="both"/>
        <w:rPr>
          <w:rFonts w:ascii="Times New Roman" w:hAnsi="Times New Roman" w:cs="Times New Roman"/>
          <w:b/>
          <w:sz w:val="24"/>
          <w:szCs w:val="24"/>
        </w:rPr>
      </w:pPr>
    </w:p>
    <w:p w:rsidR="00942307" w:rsidRDefault="00942307" w:rsidP="00942307">
      <w:pPr>
        <w:spacing w:line="360" w:lineRule="auto"/>
        <w:jc w:val="both"/>
        <w:rPr>
          <w:rFonts w:ascii="Times New Roman" w:hAnsi="Times New Roman" w:cs="Times New Roman"/>
          <w:b/>
          <w:sz w:val="24"/>
          <w:szCs w:val="24"/>
        </w:rPr>
      </w:pPr>
    </w:p>
    <w:p w:rsidR="00942307" w:rsidRDefault="00942307" w:rsidP="00942307">
      <w:pPr>
        <w:spacing w:line="360" w:lineRule="auto"/>
        <w:jc w:val="both"/>
        <w:rPr>
          <w:rFonts w:ascii="Times New Roman" w:hAnsi="Times New Roman" w:cs="Times New Roman"/>
          <w:b/>
          <w:sz w:val="24"/>
          <w:szCs w:val="24"/>
        </w:rPr>
      </w:pPr>
    </w:p>
    <w:p w:rsidR="00942307" w:rsidRDefault="00942307" w:rsidP="00942307">
      <w:pPr>
        <w:spacing w:line="360" w:lineRule="auto"/>
        <w:jc w:val="both"/>
        <w:rPr>
          <w:rFonts w:ascii="Times New Roman" w:hAnsi="Times New Roman" w:cs="Times New Roman"/>
          <w:b/>
          <w:sz w:val="24"/>
          <w:szCs w:val="24"/>
        </w:rPr>
      </w:pPr>
    </w:p>
    <w:p w:rsidR="00942307" w:rsidRPr="002C4C9A" w:rsidRDefault="00942307" w:rsidP="00942307">
      <w:pPr>
        <w:spacing w:line="360" w:lineRule="auto"/>
        <w:jc w:val="both"/>
        <w:rPr>
          <w:rFonts w:ascii="Times New Roman" w:hAnsi="Times New Roman" w:cs="Times New Roman"/>
          <w:b/>
          <w:sz w:val="24"/>
          <w:szCs w:val="24"/>
        </w:rPr>
      </w:pPr>
      <w:r w:rsidRPr="002C4C9A">
        <w:rPr>
          <w:rFonts w:ascii="Times New Roman" w:hAnsi="Times New Roman" w:cs="Times New Roman"/>
          <w:b/>
          <w:sz w:val="24"/>
          <w:szCs w:val="24"/>
        </w:rPr>
        <w:t>PROPOSED SYSTEM:</w:t>
      </w:r>
    </w:p>
    <w:p w:rsidR="00942307" w:rsidRPr="002C4C9A" w:rsidRDefault="00942307" w:rsidP="00942307">
      <w:pPr>
        <w:autoSpaceDE w:val="0"/>
        <w:autoSpaceDN w:val="0"/>
        <w:adjustRightInd w:val="0"/>
        <w:spacing w:after="0" w:line="360" w:lineRule="auto"/>
        <w:jc w:val="both"/>
        <w:rPr>
          <w:rFonts w:ascii="Times New Roman" w:hAnsi="Times New Roman" w:cs="Times New Roman"/>
          <w:sz w:val="24"/>
          <w:szCs w:val="24"/>
        </w:rPr>
      </w:pPr>
      <w:r w:rsidRPr="002C4C9A">
        <w:rPr>
          <w:rFonts w:ascii="Times New Roman" w:hAnsi="Times New Roman" w:cs="Times New Roman"/>
          <w:sz w:val="24"/>
          <w:szCs w:val="24"/>
        </w:rPr>
        <w:t xml:space="preserve">                             In Proposed System is for detection of Sybil attack, any node can start the detection for Sybil node. In our case sender node starts detection for Sybil node before it sends packets to the receiver node. Firstly sender node broadcast a request packet which in return wants a reply message which contain logical (IP) address and physical address (MAC).sender nodes maintain a table for that and checks if a node with same physical address reply with different logical address then the node with different logical identity is declared as a Sybil node and the sender node chooses another path for sending packets to destination. </w:t>
      </w:r>
    </w:p>
    <w:p w:rsidR="00942307" w:rsidRPr="002C4C9A" w:rsidRDefault="00942307" w:rsidP="00942307">
      <w:pPr>
        <w:autoSpaceDE w:val="0"/>
        <w:autoSpaceDN w:val="0"/>
        <w:adjustRightInd w:val="0"/>
        <w:spacing w:after="0" w:line="240" w:lineRule="auto"/>
        <w:rPr>
          <w:rFonts w:ascii="Times New Roman" w:hAnsi="Times New Roman" w:cs="Times New Roman"/>
          <w:color w:val="000000"/>
          <w:sz w:val="24"/>
          <w:szCs w:val="24"/>
        </w:rPr>
      </w:pPr>
    </w:p>
    <w:p w:rsidR="00942307" w:rsidRPr="002C4C9A" w:rsidRDefault="00942307" w:rsidP="00942307">
      <w:pPr>
        <w:autoSpaceDE w:val="0"/>
        <w:autoSpaceDN w:val="0"/>
        <w:adjustRightInd w:val="0"/>
        <w:spacing w:after="0" w:line="360" w:lineRule="auto"/>
        <w:jc w:val="both"/>
        <w:rPr>
          <w:rFonts w:ascii="Times New Roman" w:hAnsi="Times New Roman" w:cs="Times New Roman"/>
          <w:color w:val="000000"/>
          <w:sz w:val="24"/>
          <w:szCs w:val="24"/>
        </w:rPr>
      </w:pPr>
      <w:r w:rsidRPr="002C4C9A">
        <w:rPr>
          <w:rFonts w:ascii="Times New Roman" w:hAnsi="Times New Roman" w:cs="Times New Roman"/>
          <w:color w:val="000000"/>
          <w:sz w:val="24"/>
          <w:szCs w:val="24"/>
        </w:rPr>
        <w:t xml:space="preserve">                    To have secure communication it is necessary to eliminate the Sybil nodes from the network. The following goals must be fulfilled by security algorithm used to detect the attack: </w:t>
      </w:r>
    </w:p>
    <w:p w:rsidR="00942307" w:rsidRPr="002C4C9A" w:rsidRDefault="00942307" w:rsidP="00942307">
      <w:pPr>
        <w:autoSpaceDE w:val="0"/>
        <w:autoSpaceDN w:val="0"/>
        <w:adjustRightInd w:val="0"/>
        <w:spacing w:after="135" w:line="360" w:lineRule="auto"/>
        <w:jc w:val="both"/>
        <w:rPr>
          <w:rFonts w:ascii="Times New Roman" w:hAnsi="Times New Roman" w:cs="Times New Roman"/>
          <w:color w:val="000000"/>
          <w:sz w:val="24"/>
          <w:szCs w:val="24"/>
        </w:rPr>
      </w:pPr>
      <w:r w:rsidRPr="002C4C9A">
        <w:rPr>
          <w:rFonts w:ascii="Times New Roman" w:hAnsi="Times New Roman" w:cs="Times New Roman"/>
          <w:color w:val="000000"/>
          <w:sz w:val="24"/>
          <w:szCs w:val="24"/>
        </w:rPr>
        <w:t xml:space="preserve">1. </w:t>
      </w:r>
      <w:r w:rsidRPr="002C4C9A">
        <w:rPr>
          <w:rFonts w:ascii="Times New Roman" w:hAnsi="Times New Roman" w:cs="Times New Roman"/>
          <w:b/>
          <w:color w:val="000000"/>
          <w:sz w:val="24"/>
          <w:szCs w:val="24"/>
        </w:rPr>
        <w:t>Authentication:</w:t>
      </w:r>
      <w:r w:rsidRPr="002C4C9A">
        <w:rPr>
          <w:rFonts w:ascii="Times New Roman" w:hAnsi="Times New Roman" w:cs="Times New Roman"/>
          <w:color w:val="000000"/>
          <w:sz w:val="24"/>
          <w:szCs w:val="24"/>
        </w:rPr>
        <w:t xml:space="preserve"> It means that each and every node, participating in communication must be genuine and legitimate node. </w:t>
      </w:r>
    </w:p>
    <w:p w:rsidR="00942307" w:rsidRPr="002C4C9A" w:rsidRDefault="00942307" w:rsidP="00942307">
      <w:pPr>
        <w:autoSpaceDE w:val="0"/>
        <w:autoSpaceDN w:val="0"/>
        <w:adjustRightInd w:val="0"/>
        <w:spacing w:after="135" w:line="360" w:lineRule="auto"/>
        <w:jc w:val="both"/>
        <w:rPr>
          <w:rFonts w:ascii="Times New Roman" w:hAnsi="Times New Roman" w:cs="Times New Roman"/>
          <w:color w:val="000000"/>
          <w:sz w:val="24"/>
          <w:szCs w:val="24"/>
        </w:rPr>
      </w:pPr>
      <w:r w:rsidRPr="002C4C9A">
        <w:rPr>
          <w:rFonts w:ascii="Times New Roman" w:hAnsi="Times New Roman" w:cs="Times New Roman"/>
          <w:color w:val="000000"/>
          <w:sz w:val="24"/>
          <w:szCs w:val="24"/>
        </w:rPr>
        <w:t xml:space="preserve">2. </w:t>
      </w:r>
      <w:r w:rsidRPr="002C4C9A">
        <w:rPr>
          <w:rFonts w:ascii="Times New Roman" w:hAnsi="Times New Roman" w:cs="Times New Roman"/>
          <w:b/>
          <w:color w:val="000000"/>
          <w:sz w:val="24"/>
          <w:szCs w:val="24"/>
        </w:rPr>
        <w:t>Availability:</w:t>
      </w:r>
      <w:r w:rsidRPr="002C4C9A">
        <w:rPr>
          <w:rFonts w:ascii="Times New Roman" w:hAnsi="Times New Roman" w:cs="Times New Roman"/>
          <w:color w:val="000000"/>
          <w:sz w:val="24"/>
          <w:szCs w:val="24"/>
        </w:rPr>
        <w:t xml:space="preserve"> All services should be available all the time to all the nodes for the proper functioning and security of the network. </w:t>
      </w:r>
    </w:p>
    <w:p w:rsidR="00942307" w:rsidRPr="002C4C9A" w:rsidRDefault="00942307" w:rsidP="00942307">
      <w:pPr>
        <w:autoSpaceDE w:val="0"/>
        <w:autoSpaceDN w:val="0"/>
        <w:adjustRightInd w:val="0"/>
        <w:spacing w:after="135" w:line="360" w:lineRule="auto"/>
        <w:jc w:val="both"/>
        <w:rPr>
          <w:rFonts w:ascii="Times New Roman" w:hAnsi="Times New Roman" w:cs="Times New Roman"/>
          <w:color w:val="000000"/>
          <w:sz w:val="24"/>
          <w:szCs w:val="24"/>
        </w:rPr>
      </w:pPr>
      <w:r w:rsidRPr="002C4C9A">
        <w:rPr>
          <w:rFonts w:ascii="Times New Roman" w:hAnsi="Times New Roman" w:cs="Times New Roman"/>
          <w:color w:val="000000"/>
          <w:sz w:val="24"/>
          <w:szCs w:val="24"/>
        </w:rPr>
        <w:t>3</w:t>
      </w:r>
      <w:r w:rsidRPr="002C4C9A">
        <w:rPr>
          <w:rFonts w:ascii="Times New Roman" w:hAnsi="Times New Roman" w:cs="Times New Roman"/>
          <w:b/>
          <w:color w:val="000000"/>
          <w:sz w:val="24"/>
          <w:szCs w:val="24"/>
        </w:rPr>
        <w:t>. Integrity:</w:t>
      </w:r>
      <w:r w:rsidRPr="002C4C9A">
        <w:rPr>
          <w:rFonts w:ascii="Times New Roman" w:hAnsi="Times New Roman" w:cs="Times New Roman"/>
          <w:color w:val="000000"/>
          <w:sz w:val="24"/>
          <w:szCs w:val="24"/>
        </w:rPr>
        <w:t xml:space="preserve"> It gives the assurance that the data received by the receiver will be same as the data send by the sender. </w:t>
      </w:r>
    </w:p>
    <w:p w:rsidR="00942307" w:rsidRPr="002C4C9A" w:rsidRDefault="00942307" w:rsidP="00942307">
      <w:pPr>
        <w:autoSpaceDE w:val="0"/>
        <w:autoSpaceDN w:val="0"/>
        <w:adjustRightInd w:val="0"/>
        <w:spacing w:after="135" w:line="360" w:lineRule="auto"/>
        <w:jc w:val="both"/>
        <w:rPr>
          <w:rFonts w:ascii="Times New Roman" w:hAnsi="Times New Roman" w:cs="Times New Roman"/>
          <w:color w:val="000000"/>
          <w:sz w:val="24"/>
          <w:szCs w:val="24"/>
        </w:rPr>
      </w:pPr>
      <w:r w:rsidRPr="002C4C9A">
        <w:rPr>
          <w:rFonts w:ascii="Times New Roman" w:hAnsi="Times New Roman" w:cs="Times New Roman"/>
          <w:color w:val="000000"/>
          <w:sz w:val="24"/>
          <w:szCs w:val="24"/>
        </w:rPr>
        <w:lastRenderedPageBreak/>
        <w:t xml:space="preserve">4. </w:t>
      </w:r>
      <w:r w:rsidRPr="002C4C9A">
        <w:rPr>
          <w:rFonts w:ascii="Times New Roman" w:hAnsi="Times New Roman" w:cs="Times New Roman"/>
          <w:b/>
          <w:color w:val="000000"/>
          <w:sz w:val="24"/>
          <w:szCs w:val="24"/>
        </w:rPr>
        <w:t>Confidentiality:</w:t>
      </w:r>
      <w:r w:rsidRPr="002C4C9A">
        <w:rPr>
          <w:rFonts w:ascii="Times New Roman" w:hAnsi="Times New Roman" w:cs="Times New Roman"/>
          <w:color w:val="000000"/>
          <w:sz w:val="24"/>
          <w:szCs w:val="24"/>
        </w:rPr>
        <w:t xml:space="preserve"> It means that some data is only accessible by the authorized users. </w:t>
      </w:r>
    </w:p>
    <w:p w:rsidR="00942307" w:rsidRPr="002C4C9A" w:rsidRDefault="00942307" w:rsidP="00942307">
      <w:pPr>
        <w:autoSpaceDE w:val="0"/>
        <w:autoSpaceDN w:val="0"/>
        <w:adjustRightInd w:val="0"/>
        <w:spacing w:after="0" w:line="360" w:lineRule="auto"/>
        <w:jc w:val="both"/>
        <w:rPr>
          <w:rFonts w:ascii="Times New Roman" w:hAnsi="Times New Roman" w:cs="Times New Roman"/>
          <w:color w:val="000000"/>
          <w:sz w:val="24"/>
          <w:szCs w:val="24"/>
        </w:rPr>
      </w:pPr>
      <w:r w:rsidRPr="002C4C9A">
        <w:rPr>
          <w:rFonts w:ascii="Times New Roman" w:hAnsi="Times New Roman" w:cs="Times New Roman"/>
          <w:color w:val="000000"/>
          <w:sz w:val="24"/>
          <w:szCs w:val="24"/>
        </w:rPr>
        <w:t xml:space="preserve">5. </w:t>
      </w:r>
      <w:r w:rsidRPr="002C4C9A">
        <w:rPr>
          <w:rFonts w:ascii="Times New Roman" w:hAnsi="Times New Roman" w:cs="Times New Roman"/>
          <w:b/>
          <w:color w:val="000000"/>
          <w:sz w:val="24"/>
          <w:szCs w:val="24"/>
        </w:rPr>
        <w:t>Non-repudiation:</w:t>
      </w:r>
      <w:r w:rsidRPr="002C4C9A">
        <w:rPr>
          <w:rFonts w:ascii="Times New Roman" w:hAnsi="Times New Roman" w:cs="Times New Roman"/>
          <w:color w:val="000000"/>
          <w:sz w:val="24"/>
          <w:szCs w:val="24"/>
        </w:rPr>
        <w:t xml:space="preserve"> It means sender and receiver cannot deny that they didn’t send or receive the data </w:t>
      </w:r>
    </w:p>
    <w:p w:rsidR="00942307" w:rsidRPr="002C4C9A" w:rsidRDefault="00942307" w:rsidP="00942307">
      <w:pPr>
        <w:autoSpaceDE w:val="0"/>
        <w:autoSpaceDN w:val="0"/>
        <w:adjustRightInd w:val="0"/>
        <w:spacing w:after="0" w:line="360" w:lineRule="auto"/>
        <w:jc w:val="both"/>
        <w:rPr>
          <w:rFonts w:ascii="Times New Roman" w:hAnsi="Times New Roman" w:cs="Times New Roman"/>
          <w:sz w:val="24"/>
          <w:szCs w:val="24"/>
        </w:rPr>
      </w:pPr>
    </w:p>
    <w:p w:rsidR="00942307" w:rsidRPr="002C4C9A" w:rsidRDefault="00942307" w:rsidP="00942307">
      <w:pPr>
        <w:autoSpaceDE w:val="0"/>
        <w:autoSpaceDN w:val="0"/>
        <w:adjustRightInd w:val="0"/>
        <w:spacing w:after="0" w:line="360" w:lineRule="auto"/>
        <w:jc w:val="both"/>
        <w:rPr>
          <w:rFonts w:ascii="Times New Roman" w:hAnsi="Times New Roman" w:cs="Times New Roman"/>
          <w:sz w:val="24"/>
          <w:szCs w:val="24"/>
        </w:rPr>
      </w:pPr>
    </w:p>
    <w:p w:rsidR="00942307" w:rsidRPr="002C4C9A" w:rsidRDefault="00942307" w:rsidP="00942307">
      <w:pPr>
        <w:spacing w:line="360" w:lineRule="auto"/>
        <w:jc w:val="both"/>
        <w:rPr>
          <w:rFonts w:ascii="Times New Roman" w:hAnsi="Times New Roman" w:cs="Times New Roman"/>
          <w:b/>
          <w:sz w:val="24"/>
          <w:szCs w:val="24"/>
        </w:rPr>
      </w:pPr>
      <w:r w:rsidRPr="002C4C9A">
        <w:rPr>
          <w:rFonts w:ascii="Times New Roman" w:hAnsi="Times New Roman" w:cs="Times New Roman"/>
          <w:b/>
          <w:sz w:val="24"/>
          <w:szCs w:val="24"/>
        </w:rPr>
        <w:t>ADVANTAGES:</w:t>
      </w:r>
    </w:p>
    <w:p w:rsidR="00942307" w:rsidRPr="002C4C9A" w:rsidRDefault="00942307" w:rsidP="00942307">
      <w:pPr>
        <w:pStyle w:val="ListParagraph"/>
        <w:numPr>
          <w:ilvl w:val="0"/>
          <w:numId w:val="4"/>
        </w:numPr>
        <w:spacing w:line="360" w:lineRule="auto"/>
        <w:jc w:val="both"/>
        <w:rPr>
          <w:rFonts w:ascii="Times New Roman" w:hAnsi="Times New Roman" w:cs="Times New Roman"/>
          <w:sz w:val="24"/>
          <w:szCs w:val="24"/>
        </w:rPr>
      </w:pPr>
      <w:r w:rsidRPr="002C4C9A">
        <w:rPr>
          <w:rFonts w:ascii="Times New Roman" w:hAnsi="Times New Roman" w:cs="Times New Roman"/>
          <w:sz w:val="24"/>
          <w:szCs w:val="24"/>
        </w:rPr>
        <w:t>A scheme in which radio resource testing and randomly pre key distribution is done to detect the Sybil nodes.</w:t>
      </w:r>
    </w:p>
    <w:p w:rsidR="00942307" w:rsidRPr="002C4C9A" w:rsidRDefault="00942307" w:rsidP="00942307">
      <w:pPr>
        <w:pStyle w:val="ListParagraph"/>
        <w:numPr>
          <w:ilvl w:val="0"/>
          <w:numId w:val="4"/>
        </w:numPr>
        <w:spacing w:line="360" w:lineRule="auto"/>
        <w:jc w:val="both"/>
        <w:rPr>
          <w:rFonts w:ascii="Times New Roman" w:hAnsi="Times New Roman" w:cs="Times New Roman"/>
          <w:sz w:val="24"/>
          <w:szCs w:val="24"/>
        </w:rPr>
      </w:pPr>
      <w:r w:rsidRPr="002C4C9A">
        <w:rPr>
          <w:rFonts w:ascii="Times New Roman" w:hAnsi="Times New Roman" w:cs="Times New Roman"/>
          <w:sz w:val="24"/>
          <w:szCs w:val="24"/>
        </w:rPr>
        <w:t>The authentication of node, Message Authentication Code (MAC) is used. Authentication of node allows only legitimate node to come in to the network.</w:t>
      </w:r>
    </w:p>
    <w:p w:rsidR="00942307" w:rsidRPr="002C4C9A" w:rsidRDefault="00942307" w:rsidP="00942307">
      <w:pPr>
        <w:spacing w:line="360" w:lineRule="auto"/>
        <w:jc w:val="both"/>
        <w:rPr>
          <w:rFonts w:ascii="Times New Roman" w:hAnsi="Times New Roman" w:cs="Times New Roman"/>
          <w:b/>
          <w:sz w:val="24"/>
          <w:szCs w:val="24"/>
        </w:rPr>
      </w:pPr>
    </w:p>
    <w:p w:rsidR="00942307" w:rsidRDefault="00942307" w:rsidP="00942307">
      <w:pPr>
        <w:spacing w:line="360" w:lineRule="auto"/>
        <w:jc w:val="both"/>
        <w:rPr>
          <w:rFonts w:ascii="Times New Roman" w:hAnsi="Times New Roman" w:cs="Times New Roman"/>
          <w:b/>
          <w:sz w:val="24"/>
          <w:szCs w:val="24"/>
        </w:rPr>
      </w:pPr>
    </w:p>
    <w:p w:rsidR="00942307" w:rsidRDefault="00942307" w:rsidP="00942307">
      <w:pPr>
        <w:spacing w:line="360" w:lineRule="auto"/>
        <w:jc w:val="both"/>
        <w:rPr>
          <w:rFonts w:ascii="Times New Roman" w:hAnsi="Times New Roman" w:cs="Times New Roman"/>
          <w:b/>
          <w:sz w:val="24"/>
          <w:szCs w:val="24"/>
        </w:rPr>
      </w:pPr>
    </w:p>
    <w:p w:rsidR="00942307" w:rsidRDefault="00942307" w:rsidP="00942307">
      <w:pPr>
        <w:spacing w:line="360" w:lineRule="auto"/>
        <w:jc w:val="both"/>
        <w:rPr>
          <w:rFonts w:ascii="Times New Roman" w:hAnsi="Times New Roman" w:cs="Times New Roman"/>
          <w:b/>
          <w:sz w:val="24"/>
          <w:szCs w:val="24"/>
        </w:rPr>
      </w:pPr>
    </w:p>
    <w:p w:rsidR="00942307" w:rsidRDefault="00942307" w:rsidP="00942307">
      <w:pPr>
        <w:spacing w:line="360" w:lineRule="auto"/>
        <w:jc w:val="both"/>
        <w:rPr>
          <w:rFonts w:ascii="Times New Roman" w:hAnsi="Times New Roman" w:cs="Times New Roman"/>
          <w:b/>
          <w:sz w:val="24"/>
          <w:szCs w:val="24"/>
        </w:rPr>
      </w:pPr>
    </w:p>
    <w:p w:rsidR="00942307" w:rsidRDefault="00942307" w:rsidP="00942307">
      <w:pPr>
        <w:spacing w:line="360" w:lineRule="auto"/>
        <w:jc w:val="both"/>
        <w:rPr>
          <w:rFonts w:ascii="Times New Roman" w:hAnsi="Times New Roman" w:cs="Times New Roman"/>
          <w:b/>
          <w:sz w:val="24"/>
          <w:szCs w:val="24"/>
        </w:rPr>
      </w:pPr>
    </w:p>
    <w:p w:rsidR="00942307" w:rsidRPr="002C4C9A" w:rsidRDefault="00942307" w:rsidP="00942307">
      <w:pPr>
        <w:spacing w:line="360" w:lineRule="auto"/>
        <w:jc w:val="both"/>
        <w:rPr>
          <w:rFonts w:ascii="Times New Roman" w:hAnsi="Times New Roman" w:cs="Times New Roman"/>
          <w:b/>
          <w:sz w:val="24"/>
          <w:szCs w:val="24"/>
        </w:rPr>
      </w:pPr>
      <w:r w:rsidRPr="002C4C9A">
        <w:rPr>
          <w:rFonts w:ascii="Times New Roman" w:hAnsi="Times New Roman" w:cs="Times New Roman"/>
          <w:b/>
          <w:sz w:val="24"/>
          <w:szCs w:val="24"/>
        </w:rPr>
        <w:t>SYSTEM SPECIFICATION</w:t>
      </w:r>
    </w:p>
    <w:p w:rsidR="00942307" w:rsidRPr="002C4C9A" w:rsidRDefault="00942307" w:rsidP="00942307">
      <w:pPr>
        <w:pStyle w:val="BodyTextIndent"/>
        <w:spacing w:line="360" w:lineRule="auto"/>
        <w:ind w:left="0"/>
        <w:jc w:val="both"/>
        <w:rPr>
          <w:b/>
        </w:rPr>
      </w:pPr>
    </w:p>
    <w:p w:rsidR="00942307" w:rsidRPr="002C4C9A" w:rsidRDefault="00942307" w:rsidP="00942307">
      <w:pPr>
        <w:pStyle w:val="BodyTextIndent"/>
        <w:spacing w:line="360" w:lineRule="auto"/>
        <w:jc w:val="both"/>
        <w:rPr>
          <w:b/>
        </w:rPr>
      </w:pPr>
      <w:r w:rsidRPr="002C4C9A">
        <w:rPr>
          <w:b/>
        </w:rPr>
        <w:t>Software Requirements:</w:t>
      </w:r>
    </w:p>
    <w:p w:rsidR="00942307" w:rsidRPr="002C4C9A" w:rsidRDefault="00942307" w:rsidP="00942307">
      <w:pPr>
        <w:pStyle w:val="BodyTextIndent"/>
        <w:spacing w:line="360" w:lineRule="auto"/>
        <w:jc w:val="both"/>
      </w:pPr>
    </w:p>
    <w:p w:rsidR="00942307" w:rsidRPr="002C4C9A" w:rsidRDefault="00942307" w:rsidP="00942307">
      <w:pPr>
        <w:pStyle w:val="BodyTextIndent"/>
        <w:numPr>
          <w:ilvl w:val="0"/>
          <w:numId w:val="1"/>
        </w:numPr>
        <w:autoSpaceDE w:val="0"/>
        <w:autoSpaceDN w:val="0"/>
        <w:adjustRightInd w:val="0"/>
        <w:spacing w:after="0" w:line="360" w:lineRule="auto"/>
        <w:jc w:val="both"/>
      </w:pPr>
      <w:r w:rsidRPr="002C4C9A">
        <w:t>Operating system            -     Windows 7 Ultimate.</w:t>
      </w:r>
    </w:p>
    <w:p w:rsidR="00942307" w:rsidRPr="002C4C9A" w:rsidRDefault="00942307" w:rsidP="00942307">
      <w:pPr>
        <w:pStyle w:val="BodyTextIndent"/>
        <w:numPr>
          <w:ilvl w:val="0"/>
          <w:numId w:val="1"/>
        </w:numPr>
        <w:autoSpaceDE w:val="0"/>
        <w:autoSpaceDN w:val="0"/>
        <w:adjustRightInd w:val="0"/>
        <w:spacing w:after="0" w:line="360" w:lineRule="auto"/>
        <w:jc w:val="both"/>
        <w:rPr>
          <w:bCs/>
        </w:rPr>
      </w:pPr>
      <w:r w:rsidRPr="002C4C9A">
        <w:t>Coding Language</w:t>
      </w:r>
      <w:r w:rsidRPr="002C4C9A">
        <w:tab/>
        <w:t xml:space="preserve">          -     ASP.Net with C#</w:t>
      </w:r>
    </w:p>
    <w:p w:rsidR="00942307" w:rsidRPr="002C4C9A" w:rsidRDefault="00942307" w:rsidP="00942307">
      <w:pPr>
        <w:pStyle w:val="BodyTextIndent"/>
        <w:numPr>
          <w:ilvl w:val="0"/>
          <w:numId w:val="1"/>
        </w:numPr>
        <w:autoSpaceDE w:val="0"/>
        <w:autoSpaceDN w:val="0"/>
        <w:adjustRightInd w:val="0"/>
        <w:spacing w:after="0" w:line="360" w:lineRule="auto"/>
        <w:jc w:val="both"/>
        <w:rPr>
          <w:bCs/>
        </w:rPr>
      </w:pPr>
      <w:r w:rsidRPr="002C4C9A">
        <w:t>Front-End</w:t>
      </w:r>
      <w:r w:rsidRPr="002C4C9A">
        <w:tab/>
      </w:r>
      <w:r w:rsidRPr="002C4C9A">
        <w:tab/>
        <w:t xml:space="preserve">          -     Visual Studio 2010 Professional.</w:t>
      </w:r>
    </w:p>
    <w:p w:rsidR="00942307" w:rsidRPr="002C4C9A" w:rsidRDefault="00942307" w:rsidP="00942307">
      <w:pPr>
        <w:pStyle w:val="BodyTextIndent"/>
        <w:numPr>
          <w:ilvl w:val="0"/>
          <w:numId w:val="1"/>
        </w:numPr>
        <w:autoSpaceDE w:val="0"/>
        <w:autoSpaceDN w:val="0"/>
        <w:adjustRightInd w:val="0"/>
        <w:spacing w:after="0" w:line="360" w:lineRule="auto"/>
        <w:jc w:val="both"/>
      </w:pPr>
      <w:r w:rsidRPr="002C4C9A">
        <w:t>Data Base</w:t>
      </w:r>
      <w:r w:rsidRPr="002C4C9A">
        <w:tab/>
      </w:r>
      <w:r w:rsidRPr="002C4C9A">
        <w:tab/>
        <w:t xml:space="preserve">          -     SQL Server 2008.</w:t>
      </w:r>
    </w:p>
    <w:p w:rsidR="00942307" w:rsidRPr="002C4C9A" w:rsidRDefault="00942307" w:rsidP="00942307">
      <w:pPr>
        <w:pStyle w:val="BodyTextIndent"/>
        <w:autoSpaceDE w:val="0"/>
        <w:autoSpaceDN w:val="0"/>
        <w:adjustRightInd w:val="0"/>
        <w:spacing w:after="0" w:line="360" w:lineRule="auto"/>
        <w:ind w:left="720"/>
        <w:jc w:val="both"/>
        <w:rPr>
          <w:b/>
        </w:rPr>
      </w:pPr>
    </w:p>
    <w:p w:rsidR="00942307" w:rsidRPr="002C4C9A" w:rsidRDefault="00942307" w:rsidP="00942307">
      <w:pPr>
        <w:pStyle w:val="BodyTextIndent"/>
        <w:autoSpaceDE w:val="0"/>
        <w:autoSpaceDN w:val="0"/>
        <w:adjustRightInd w:val="0"/>
        <w:spacing w:after="0" w:line="360" w:lineRule="auto"/>
        <w:ind w:left="720"/>
        <w:jc w:val="both"/>
        <w:rPr>
          <w:b/>
        </w:rPr>
      </w:pPr>
      <w:bookmarkStart w:id="0" w:name="_GoBack"/>
      <w:bookmarkEnd w:id="0"/>
    </w:p>
    <w:p w:rsidR="00942307" w:rsidRPr="002C4C9A" w:rsidRDefault="00942307" w:rsidP="00942307">
      <w:pPr>
        <w:pStyle w:val="BodyTextIndent"/>
        <w:spacing w:line="360" w:lineRule="auto"/>
        <w:jc w:val="both"/>
        <w:rPr>
          <w:b/>
        </w:rPr>
      </w:pPr>
      <w:r w:rsidRPr="002C4C9A">
        <w:rPr>
          <w:b/>
        </w:rPr>
        <w:t>Hardware Requirements:</w:t>
      </w:r>
    </w:p>
    <w:p w:rsidR="00942307" w:rsidRPr="002C4C9A" w:rsidRDefault="00942307" w:rsidP="00942307">
      <w:pPr>
        <w:pStyle w:val="Heading1"/>
        <w:keepNext/>
        <w:numPr>
          <w:ilvl w:val="0"/>
          <w:numId w:val="2"/>
        </w:numPr>
        <w:spacing w:before="240" w:beforeAutospacing="0" w:after="60" w:afterAutospacing="0" w:line="360" w:lineRule="auto"/>
        <w:jc w:val="both"/>
        <w:rPr>
          <w:b w:val="0"/>
          <w:sz w:val="24"/>
          <w:szCs w:val="24"/>
        </w:rPr>
      </w:pPr>
      <w:r w:rsidRPr="002C4C9A">
        <w:rPr>
          <w:b w:val="0"/>
          <w:sz w:val="24"/>
          <w:szCs w:val="24"/>
        </w:rPr>
        <w:t>Processor</w:t>
      </w:r>
      <w:r w:rsidRPr="002C4C9A">
        <w:rPr>
          <w:b w:val="0"/>
          <w:sz w:val="24"/>
          <w:szCs w:val="24"/>
        </w:rPr>
        <w:tab/>
      </w:r>
      <w:r w:rsidRPr="002C4C9A">
        <w:rPr>
          <w:b w:val="0"/>
          <w:sz w:val="24"/>
          <w:szCs w:val="24"/>
        </w:rPr>
        <w:tab/>
        <w:t>-</w:t>
      </w:r>
      <w:r w:rsidRPr="002C4C9A">
        <w:rPr>
          <w:b w:val="0"/>
          <w:sz w:val="24"/>
          <w:szCs w:val="24"/>
        </w:rPr>
        <w:tab/>
        <w:t>Intel Pentium Dual Core</w:t>
      </w:r>
    </w:p>
    <w:p w:rsidR="00942307" w:rsidRPr="002C4C9A" w:rsidRDefault="00942307" w:rsidP="00942307">
      <w:pPr>
        <w:pStyle w:val="ListParagraph"/>
        <w:numPr>
          <w:ilvl w:val="0"/>
          <w:numId w:val="2"/>
        </w:numPr>
        <w:spacing w:line="360" w:lineRule="auto"/>
        <w:jc w:val="both"/>
        <w:rPr>
          <w:rFonts w:ascii="Times New Roman" w:hAnsi="Times New Roman" w:cs="Times New Roman"/>
          <w:sz w:val="24"/>
          <w:szCs w:val="24"/>
        </w:rPr>
      </w:pPr>
      <w:r w:rsidRPr="002C4C9A">
        <w:rPr>
          <w:rFonts w:ascii="Times New Roman" w:hAnsi="Times New Roman" w:cs="Times New Roman"/>
          <w:sz w:val="24"/>
          <w:szCs w:val="24"/>
        </w:rPr>
        <w:t>Speed</w:t>
      </w:r>
      <w:r w:rsidRPr="002C4C9A">
        <w:rPr>
          <w:rFonts w:ascii="Times New Roman" w:hAnsi="Times New Roman" w:cs="Times New Roman"/>
          <w:sz w:val="24"/>
          <w:szCs w:val="24"/>
        </w:rPr>
        <w:tab/>
      </w:r>
      <w:r w:rsidRPr="002C4C9A">
        <w:rPr>
          <w:rFonts w:ascii="Times New Roman" w:hAnsi="Times New Roman" w:cs="Times New Roman"/>
          <w:sz w:val="24"/>
          <w:szCs w:val="24"/>
        </w:rPr>
        <w:tab/>
        <w:t xml:space="preserve">-    </w:t>
      </w:r>
      <w:r w:rsidRPr="002C4C9A">
        <w:rPr>
          <w:rFonts w:ascii="Times New Roman" w:hAnsi="Times New Roman" w:cs="Times New Roman"/>
          <w:sz w:val="24"/>
          <w:szCs w:val="24"/>
        </w:rPr>
        <w:tab/>
      </w:r>
      <w:r w:rsidRPr="002C4C9A">
        <w:rPr>
          <w:rFonts w:ascii="Times New Roman" w:hAnsi="Times New Roman" w:cs="Times New Roman"/>
          <w:color w:val="222222"/>
          <w:sz w:val="24"/>
          <w:szCs w:val="24"/>
          <w:shd w:val="clear" w:color="auto" w:fill="FFFFFF"/>
        </w:rPr>
        <w:t>533 MHz to 800 MH.</w:t>
      </w:r>
    </w:p>
    <w:p w:rsidR="00942307" w:rsidRPr="002C4C9A" w:rsidRDefault="00942307" w:rsidP="00942307">
      <w:pPr>
        <w:pStyle w:val="ListParagraph"/>
        <w:numPr>
          <w:ilvl w:val="0"/>
          <w:numId w:val="2"/>
        </w:numPr>
        <w:spacing w:line="360" w:lineRule="auto"/>
        <w:jc w:val="both"/>
        <w:rPr>
          <w:rFonts w:ascii="Times New Roman" w:hAnsi="Times New Roman" w:cs="Times New Roman"/>
          <w:sz w:val="24"/>
          <w:szCs w:val="24"/>
        </w:rPr>
      </w:pPr>
      <w:r w:rsidRPr="002C4C9A">
        <w:rPr>
          <w:rFonts w:ascii="Times New Roman" w:hAnsi="Times New Roman" w:cs="Times New Roman"/>
          <w:sz w:val="24"/>
          <w:szCs w:val="24"/>
        </w:rPr>
        <w:t>RAM</w:t>
      </w:r>
      <w:r w:rsidRPr="002C4C9A">
        <w:rPr>
          <w:rFonts w:ascii="Times New Roman" w:hAnsi="Times New Roman" w:cs="Times New Roman"/>
          <w:sz w:val="24"/>
          <w:szCs w:val="24"/>
        </w:rPr>
        <w:tab/>
      </w:r>
      <w:r w:rsidRPr="002C4C9A">
        <w:rPr>
          <w:rFonts w:ascii="Times New Roman" w:hAnsi="Times New Roman" w:cs="Times New Roman"/>
          <w:sz w:val="24"/>
          <w:szCs w:val="24"/>
        </w:rPr>
        <w:tab/>
        <w:t xml:space="preserve">-    </w:t>
      </w:r>
      <w:r w:rsidRPr="002C4C9A">
        <w:rPr>
          <w:rFonts w:ascii="Times New Roman" w:hAnsi="Times New Roman" w:cs="Times New Roman"/>
          <w:sz w:val="24"/>
          <w:szCs w:val="24"/>
        </w:rPr>
        <w:tab/>
        <w:t>512MB</w:t>
      </w:r>
    </w:p>
    <w:p w:rsidR="00942307" w:rsidRPr="002C4C9A" w:rsidRDefault="00942307" w:rsidP="00942307">
      <w:pPr>
        <w:pStyle w:val="ListParagraph"/>
        <w:numPr>
          <w:ilvl w:val="0"/>
          <w:numId w:val="2"/>
        </w:numPr>
        <w:spacing w:line="360" w:lineRule="auto"/>
        <w:jc w:val="both"/>
        <w:rPr>
          <w:rFonts w:ascii="Times New Roman" w:hAnsi="Times New Roman" w:cs="Times New Roman"/>
          <w:sz w:val="24"/>
          <w:szCs w:val="24"/>
        </w:rPr>
      </w:pPr>
      <w:r w:rsidRPr="002C4C9A">
        <w:rPr>
          <w:rFonts w:ascii="Times New Roman" w:hAnsi="Times New Roman" w:cs="Times New Roman"/>
          <w:sz w:val="24"/>
          <w:szCs w:val="24"/>
        </w:rPr>
        <w:t>Hard Disk</w:t>
      </w:r>
      <w:r w:rsidRPr="002C4C9A">
        <w:rPr>
          <w:rFonts w:ascii="Times New Roman" w:hAnsi="Times New Roman" w:cs="Times New Roman"/>
          <w:sz w:val="24"/>
          <w:szCs w:val="24"/>
        </w:rPr>
        <w:tab/>
      </w:r>
      <w:r w:rsidRPr="002C4C9A">
        <w:rPr>
          <w:rFonts w:ascii="Times New Roman" w:hAnsi="Times New Roman" w:cs="Times New Roman"/>
          <w:sz w:val="24"/>
          <w:szCs w:val="24"/>
        </w:rPr>
        <w:tab/>
        <w:t xml:space="preserve">-   </w:t>
      </w:r>
      <w:r w:rsidRPr="002C4C9A">
        <w:rPr>
          <w:rFonts w:ascii="Times New Roman" w:hAnsi="Times New Roman" w:cs="Times New Roman"/>
          <w:sz w:val="24"/>
          <w:szCs w:val="24"/>
        </w:rPr>
        <w:tab/>
        <w:t>50 GB</w:t>
      </w:r>
    </w:p>
    <w:p w:rsidR="00942307" w:rsidRPr="002C4C9A" w:rsidRDefault="00942307" w:rsidP="00942307">
      <w:pPr>
        <w:pStyle w:val="ListParagraph"/>
        <w:numPr>
          <w:ilvl w:val="0"/>
          <w:numId w:val="2"/>
        </w:numPr>
        <w:spacing w:line="360" w:lineRule="auto"/>
        <w:jc w:val="both"/>
        <w:rPr>
          <w:rFonts w:ascii="Times New Roman" w:hAnsi="Times New Roman" w:cs="Times New Roman"/>
          <w:sz w:val="24"/>
          <w:szCs w:val="24"/>
        </w:rPr>
      </w:pPr>
      <w:r w:rsidRPr="002C4C9A">
        <w:rPr>
          <w:rFonts w:ascii="Times New Roman" w:hAnsi="Times New Roman" w:cs="Times New Roman"/>
          <w:sz w:val="24"/>
          <w:szCs w:val="24"/>
        </w:rPr>
        <w:t>Key Board</w:t>
      </w:r>
      <w:r w:rsidRPr="002C4C9A">
        <w:rPr>
          <w:rFonts w:ascii="Times New Roman" w:hAnsi="Times New Roman" w:cs="Times New Roman"/>
          <w:sz w:val="24"/>
          <w:szCs w:val="24"/>
        </w:rPr>
        <w:tab/>
      </w:r>
      <w:r w:rsidRPr="002C4C9A">
        <w:rPr>
          <w:rFonts w:ascii="Times New Roman" w:hAnsi="Times New Roman" w:cs="Times New Roman"/>
          <w:sz w:val="24"/>
          <w:szCs w:val="24"/>
        </w:rPr>
        <w:tab/>
        <w:t xml:space="preserve">-    </w:t>
      </w:r>
      <w:r w:rsidRPr="002C4C9A">
        <w:rPr>
          <w:rFonts w:ascii="Times New Roman" w:hAnsi="Times New Roman" w:cs="Times New Roman"/>
          <w:sz w:val="24"/>
          <w:szCs w:val="24"/>
        </w:rPr>
        <w:tab/>
        <w:t>Standard Windows Keyboard</w:t>
      </w:r>
    </w:p>
    <w:p w:rsidR="00942307" w:rsidRPr="002C4C9A" w:rsidRDefault="00942307" w:rsidP="00942307">
      <w:pPr>
        <w:pStyle w:val="ListParagraph"/>
        <w:numPr>
          <w:ilvl w:val="0"/>
          <w:numId w:val="2"/>
        </w:numPr>
        <w:spacing w:line="360" w:lineRule="auto"/>
        <w:jc w:val="both"/>
        <w:rPr>
          <w:rFonts w:ascii="Times New Roman" w:hAnsi="Times New Roman" w:cs="Times New Roman"/>
          <w:sz w:val="24"/>
          <w:szCs w:val="24"/>
        </w:rPr>
      </w:pPr>
      <w:r w:rsidRPr="002C4C9A">
        <w:rPr>
          <w:rFonts w:ascii="Times New Roman" w:hAnsi="Times New Roman" w:cs="Times New Roman"/>
          <w:sz w:val="24"/>
          <w:szCs w:val="24"/>
        </w:rPr>
        <w:t>Mouse</w:t>
      </w:r>
      <w:r w:rsidRPr="002C4C9A">
        <w:rPr>
          <w:rFonts w:ascii="Times New Roman" w:hAnsi="Times New Roman" w:cs="Times New Roman"/>
          <w:sz w:val="24"/>
          <w:szCs w:val="24"/>
        </w:rPr>
        <w:tab/>
        <w:t xml:space="preserve">           </w:t>
      </w:r>
      <w:r w:rsidRPr="002C4C9A">
        <w:rPr>
          <w:rFonts w:ascii="Times New Roman" w:hAnsi="Times New Roman" w:cs="Times New Roman"/>
          <w:sz w:val="24"/>
          <w:szCs w:val="24"/>
        </w:rPr>
        <w:tab/>
        <w:t xml:space="preserve">-    </w:t>
      </w:r>
      <w:r w:rsidRPr="002C4C9A">
        <w:rPr>
          <w:rFonts w:ascii="Times New Roman" w:hAnsi="Times New Roman" w:cs="Times New Roman"/>
          <w:sz w:val="24"/>
          <w:szCs w:val="24"/>
        </w:rPr>
        <w:tab/>
        <w:t>Two or Three Button Mouse</w:t>
      </w:r>
    </w:p>
    <w:p w:rsidR="00942307" w:rsidRPr="002C4C9A" w:rsidRDefault="00942307" w:rsidP="00942307">
      <w:pPr>
        <w:pStyle w:val="ListParagraph"/>
        <w:numPr>
          <w:ilvl w:val="0"/>
          <w:numId w:val="2"/>
        </w:numPr>
        <w:spacing w:line="360" w:lineRule="auto"/>
        <w:jc w:val="both"/>
        <w:rPr>
          <w:rFonts w:ascii="Times New Roman" w:hAnsi="Times New Roman" w:cs="Times New Roman"/>
          <w:sz w:val="24"/>
          <w:szCs w:val="24"/>
        </w:rPr>
      </w:pPr>
      <w:r w:rsidRPr="002C4C9A">
        <w:rPr>
          <w:rFonts w:ascii="Times New Roman" w:hAnsi="Times New Roman" w:cs="Times New Roman"/>
          <w:sz w:val="24"/>
          <w:szCs w:val="24"/>
        </w:rPr>
        <w:t>Monitor</w:t>
      </w:r>
      <w:r w:rsidRPr="002C4C9A">
        <w:rPr>
          <w:rFonts w:ascii="Times New Roman" w:hAnsi="Times New Roman" w:cs="Times New Roman"/>
          <w:sz w:val="24"/>
          <w:szCs w:val="24"/>
        </w:rPr>
        <w:tab/>
        <w:t xml:space="preserve">           -    </w:t>
      </w:r>
      <w:r w:rsidRPr="002C4C9A">
        <w:rPr>
          <w:rFonts w:ascii="Times New Roman" w:hAnsi="Times New Roman" w:cs="Times New Roman"/>
          <w:sz w:val="24"/>
          <w:szCs w:val="24"/>
        </w:rPr>
        <w:tab/>
        <w:t>SVGA</w:t>
      </w:r>
    </w:p>
    <w:p w:rsidR="00A411CD" w:rsidRDefault="00A411CD"/>
    <w:sectPr w:rsidR="00A411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57383C"/>
    <w:multiLevelType w:val="hybridMultilevel"/>
    <w:tmpl w:val="1E1C69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92B6C4B"/>
    <w:multiLevelType w:val="hybridMultilevel"/>
    <w:tmpl w:val="95AA2C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8A97AF5"/>
    <w:multiLevelType w:val="hybridMultilevel"/>
    <w:tmpl w:val="AA46DD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2"/>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4D59"/>
    <w:rsid w:val="00942307"/>
    <w:rsid w:val="00A411CD"/>
    <w:rsid w:val="00FF4D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2307"/>
    <w:rPr>
      <w:rFonts w:eastAsiaTheme="minorEastAsia"/>
    </w:rPr>
  </w:style>
  <w:style w:type="paragraph" w:styleId="Heading1">
    <w:name w:val="heading 1"/>
    <w:basedOn w:val="Normal"/>
    <w:link w:val="Heading1Char"/>
    <w:uiPriority w:val="9"/>
    <w:qFormat/>
    <w:rsid w:val="0094230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2307"/>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942307"/>
    <w:pPr>
      <w:ind w:left="720"/>
      <w:contextualSpacing/>
    </w:pPr>
  </w:style>
  <w:style w:type="paragraph" w:styleId="BodyTextIndent">
    <w:name w:val="Body Text Indent"/>
    <w:basedOn w:val="Normal"/>
    <w:link w:val="BodyTextIndentChar"/>
    <w:rsid w:val="00942307"/>
    <w:pPr>
      <w:spacing w:after="12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942307"/>
    <w:rPr>
      <w:rFonts w:ascii="Times New Roman" w:eastAsia="Times New Roman" w:hAnsi="Times New Roman" w:cs="Times New Roman"/>
      <w:sz w:val="24"/>
      <w:szCs w:val="24"/>
    </w:rPr>
  </w:style>
  <w:style w:type="paragraph" w:customStyle="1" w:styleId="Default">
    <w:name w:val="Default"/>
    <w:rsid w:val="00942307"/>
    <w:pPr>
      <w:autoSpaceDE w:val="0"/>
      <w:autoSpaceDN w:val="0"/>
      <w:adjustRightInd w:val="0"/>
      <w:spacing w:after="0" w:line="240" w:lineRule="auto"/>
    </w:pPr>
    <w:rPr>
      <w:rFonts w:ascii="Arial" w:eastAsiaTheme="minorEastAsia"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2307"/>
    <w:rPr>
      <w:rFonts w:eastAsiaTheme="minorEastAsia"/>
    </w:rPr>
  </w:style>
  <w:style w:type="paragraph" w:styleId="Heading1">
    <w:name w:val="heading 1"/>
    <w:basedOn w:val="Normal"/>
    <w:link w:val="Heading1Char"/>
    <w:uiPriority w:val="9"/>
    <w:qFormat/>
    <w:rsid w:val="0094230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2307"/>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942307"/>
    <w:pPr>
      <w:ind w:left="720"/>
      <w:contextualSpacing/>
    </w:pPr>
  </w:style>
  <w:style w:type="paragraph" w:styleId="BodyTextIndent">
    <w:name w:val="Body Text Indent"/>
    <w:basedOn w:val="Normal"/>
    <w:link w:val="BodyTextIndentChar"/>
    <w:rsid w:val="00942307"/>
    <w:pPr>
      <w:spacing w:after="12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942307"/>
    <w:rPr>
      <w:rFonts w:ascii="Times New Roman" w:eastAsia="Times New Roman" w:hAnsi="Times New Roman" w:cs="Times New Roman"/>
      <w:sz w:val="24"/>
      <w:szCs w:val="24"/>
    </w:rPr>
  </w:style>
  <w:style w:type="paragraph" w:customStyle="1" w:styleId="Default">
    <w:name w:val="Default"/>
    <w:rsid w:val="00942307"/>
    <w:pPr>
      <w:autoSpaceDE w:val="0"/>
      <w:autoSpaceDN w:val="0"/>
      <w:adjustRightInd w:val="0"/>
      <w:spacing w:after="0" w:line="240" w:lineRule="auto"/>
    </w:pPr>
    <w:rPr>
      <w:rFonts w:ascii="Arial" w:eastAsiaTheme="minorEastAsia"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635</Words>
  <Characters>3622</Characters>
  <Application>Microsoft Office Word</Application>
  <DocSecurity>0</DocSecurity>
  <Lines>30</Lines>
  <Paragraphs>8</Paragraphs>
  <ScaleCrop>false</ScaleCrop>
  <Company/>
  <LinksUpToDate>false</LinksUpToDate>
  <CharactersWithSpaces>4249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2022-02-05T05:42:00Z</dcterms:created>
  <dcterms:modified xsi:type="dcterms:W3CDTF">2022-02-05T05:42:00Z</dcterms:modified>
</cp:coreProperties>
</file>