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6FB" w:rsidRPr="00377D08" w:rsidRDefault="0032798B" w:rsidP="00377D08">
      <w:pPr>
        <w:spacing w:line="360" w:lineRule="auto"/>
        <w:jc w:val="center"/>
        <w:rPr>
          <w:rFonts w:ascii="Times New Roman" w:hAnsi="Times New Roman" w:cs="Times New Roman"/>
          <w:b/>
          <w:sz w:val="24"/>
          <w:szCs w:val="24"/>
        </w:rPr>
      </w:pPr>
      <w:r w:rsidRPr="00377D08">
        <w:rPr>
          <w:rFonts w:ascii="Times New Roman" w:hAnsi="Times New Roman" w:cs="Times New Roman"/>
          <w:b/>
          <w:sz w:val="24"/>
          <w:szCs w:val="24"/>
        </w:rPr>
        <w:t>TWO TALES OF PRIVACY IN ONLINE SOCIAL NETWORKS</w:t>
      </w:r>
    </w:p>
    <w:p w:rsidR="00E743AA" w:rsidRPr="00377D08" w:rsidRDefault="00E743AA" w:rsidP="00377D08">
      <w:pPr>
        <w:spacing w:line="360" w:lineRule="auto"/>
        <w:jc w:val="center"/>
        <w:rPr>
          <w:rFonts w:ascii="Times New Roman" w:hAnsi="Times New Roman" w:cs="Times New Roman"/>
          <w:b/>
          <w:sz w:val="24"/>
          <w:szCs w:val="24"/>
        </w:rPr>
      </w:pPr>
    </w:p>
    <w:p w:rsidR="00E743AA" w:rsidRPr="00377D08" w:rsidRDefault="00E743AA" w:rsidP="00377D08">
      <w:pPr>
        <w:spacing w:line="360" w:lineRule="auto"/>
        <w:rPr>
          <w:rFonts w:ascii="Times New Roman" w:hAnsi="Times New Roman" w:cs="Times New Roman"/>
          <w:b/>
          <w:sz w:val="24"/>
          <w:szCs w:val="24"/>
        </w:rPr>
      </w:pPr>
      <w:r w:rsidRPr="00377D08">
        <w:rPr>
          <w:rFonts w:ascii="Times New Roman" w:hAnsi="Times New Roman" w:cs="Times New Roman"/>
          <w:b/>
          <w:sz w:val="24"/>
          <w:szCs w:val="24"/>
        </w:rPr>
        <w:t>ABSTRACT</w:t>
      </w:r>
    </w:p>
    <w:p w:rsidR="00E743AA" w:rsidRPr="00377D08" w:rsidRDefault="00E743AA" w:rsidP="00377D08">
      <w:pPr>
        <w:spacing w:line="360" w:lineRule="auto"/>
        <w:jc w:val="both"/>
        <w:rPr>
          <w:rFonts w:ascii="Times New Roman" w:hAnsi="Times New Roman" w:cs="Times New Roman"/>
          <w:sz w:val="24"/>
          <w:szCs w:val="24"/>
        </w:rPr>
      </w:pPr>
      <w:r w:rsidRPr="00377D08">
        <w:rPr>
          <w:rFonts w:ascii="Times New Roman" w:hAnsi="Times New Roman" w:cs="Times New Roman"/>
          <w:sz w:val="24"/>
          <w:szCs w:val="24"/>
        </w:rPr>
        <w:t>Privacy is one of the friction points that emerges when communications get mediated in Online Social Networks (OSNs). Different communities of computer science researchers have framed the ‘OSN privacy problem’ as one of surveillance, institutional or social privacy. In tackling these problems they have also treated them as if they were independent. We argue that the different privacy problems are entangled and that research on privacy in OSNs would benefit from a more holistic approach. In this article, we first provide an introduction to the surveillance and social privacy perspectives emphasizing the narratives that inform them, as well as their assumptions, goals and methods. We then juxtapose the differences between these two approaches in order to understand their complementarity and to identify potential integration challenges as well as research questions that so far have been left unanswered.</w:t>
      </w:r>
    </w:p>
    <w:p w:rsidR="00E743AA" w:rsidRPr="00377D08" w:rsidRDefault="00E743AA" w:rsidP="00377D08">
      <w:pPr>
        <w:spacing w:line="360" w:lineRule="auto"/>
        <w:jc w:val="both"/>
        <w:rPr>
          <w:rFonts w:ascii="Times New Roman" w:hAnsi="Times New Roman" w:cs="Times New Roman"/>
          <w:sz w:val="24"/>
          <w:szCs w:val="24"/>
        </w:rPr>
      </w:pPr>
    </w:p>
    <w:p w:rsidR="00E743AA" w:rsidRPr="00377D08" w:rsidRDefault="00E743AA" w:rsidP="00377D08">
      <w:pPr>
        <w:spacing w:line="360" w:lineRule="auto"/>
        <w:jc w:val="both"/>
        <w:rPr>
          <w:rFonts w:ascii="Times New Roman" w:hAnsi="Times New Roman" w:cs="Times New Roman"/>
          <w:sz w:val="24"/>
          <w:szCs w:val="24"/>
        </w:rPr>
      </w:pPr>
    </w:p>
    <w:p w:rsidR="00E743AA" w:rsidRPr="00377D08" w:rsidRDefault="00E743AA" w:rsidP="00377D08">
      <w:pPr>
        <w:spacing w:line="360" w:lineRule="auto"/>
        <w:rPr>
          <w:rFonts w:ascii="Times New Roman" w:hAnsi="Times New Roman" w:cs="Times New Roman"/>
          <w:sz w:val="24"/>
          <w:szCs w:val="24"/>
        </w:rPr>
      </w:pPr>
      <w:r w:rsidRPr="00377D08">
        <w:rPr>
          <w:rFonts w:ascii="Times New Roman" w:hAnsi="Times New Roman" w:cs="Times New Roman"/>
          <w:sz w:val="24"/>
          <w:szCs w:val="24"/>
        </w:rPr>
        <w:br w:type="page"/>
      </w:r>
    </w:p>
    <w:p w:rsidR="00E743AA" w:rsidRPr="00377D08" w:rsidRDefault="00E743AA" w:rsidP="00377D08">
      <w:pPr>
        <w:spacing w:line="360" w:lineRule="auto"/>
        <w:jc w:val="both"/>
        <w:rPr>
          <w:rFonts w:ascii="Times New Roman" w:hAnsi="Times New Roman" w:cs="Times New Roman"/>
          <w:b/>
          <w:sz w:val="24"/>
          <w:szCs w:val="24"/>
        </w:rPr>
      </w:pPr>
      <w:r w:rsidRPr="00377D08">
        <w:rPr>
          <w:rFonts w:ascii="Times New Roman" w:hAnsi="Times New Roman" w:cs="Times New Roman"/>
          <w:b/>
          <w:sz w:val="24"/>
          <w:szCs w:val="24"/>
        </w:rPr>
        <w:lastRenderedPageBreak/>
        <w:t>EXISTING SYSTEM</w:t>
      </w:r>
    </w:p>
    <w:p w:rsidR="00E743AA" w:rsidRPr="00377D08" w:rsidRDefault="00E743AA" w:rsidP="00377D08">
      <w:pPr>
        <w:spacing w:line="360" w:lineRule="auto"/>
        <w:jc w:val="both"/>
        <w:rPr>
          <w:rFonts w:ascii="Times New Roman" w:hAnsi="Times New Roman" w:cs="Times New Roman"/>
          <w:sz w:val="24"/>
          <w:szCs w:val="24"/>
        </w:rPr>
      </w:pPr>
      <w:r w:rsidRPr="00377D08">
        <w:rPr>
          <w:rFonts w:ascii="Times New Roman" w:hAnsi="Times New Roman" w:cs="Times New Roman"/>
          <w:sz w:val="24"/>
          <w:szCs w:val="24"/>
        </w:rPr>
        <w:t>This may lead to social privacy problems, e.g., OSN providers may increase content visibility in unexpected ways by overriding existing privacy settings. Thus, a number of the privacy problems users experience with their “friends” may not be due to their own actions, but instead result from the strategic design changes implemented by the OSN provider. If we focus only on the privacy problems that arise from misguided decisions by users, we may end up deemphasizing the fact that there is a central entity with the power to determine the accessibility and use of information.</w:t>
      </w:r>
    </w:p>
    <w:p w:rsidR="00E743AA" w:rsidRPr="00377D08" w:rsidRDefault="00E743AA" w:rsidP="00377D08">
      <w:pPr>
        <w:spacing w:line="360" w:lineRule="auto"/>
        <w:jc w:val="both"/>
        <w:rPr>
          <w:rFonts w:ascii="Times New Roman" w:hAnsi="Times New Roman" w:cs="Times New Roman"/>
          <w:sz w:val="24"/>
          <w:szCs w:val="24"/>
        </w:rPr>
      </w:pPr>
    </w:p>
    <w:p w:rsidR="00E743AA" w:rsidRPr="00377D08" w:rsidRDefault="00E743AA" w:rsidP="00377D08">
      <w:pPr>
        <w:spacing w:line="360" w:lineRule="auto"/>
        <w:jc w:val="both"/>
        <w:rPr>
          <w:rFonts w:ascii="Times New Roman" w:hAnsi="Times New Roman" w:cs="Times New Roman"/>
          <w:b/>
          <w:sz w:val="24"/>
          <w:szCs w:val="24"/>
        </w:rPr>
      </w:pPr>
      <w:r w:rsidRPr="00377D08">
        <w:rPr>
          <w:rFonts w:ascii="Times New Roman" w:hAnsi="Times New Roman" w:cs="Times New Roman"/>
          <w:b/>
          <w:sz w:val="24"/>
          <w:szCs w:val="24"/>
        </w:rPr>
        <w:t>DISADVANTAGE</w:t>
      </w:r>
    </w:p>
    <w:p w:rsidR="00E743AA" w:rsidRPr="00377D08" w:rsidRDefault="00E743AA" w:rsidP="00377D08">
      <w:pPr>
        <w:pStyle w:val="ListParagraph"/>
        <w:numPr>
          <w:ilvl w:val="0"/>
          <w:numId w:val="1"/>
        </w:numPr>
        <w:spacing w:line="360" w:lineRule="auto"/>
        <w:jc w:val="both"/>
        <w:rPr>
          <w:rFonts w:ascii="Times New Roman" w:hAnsi="Times New Roman" w:cs="Times New Roman"/>
          <w:b/>
          <w:sz w:val="24"/>
          <w:szCs w:val="24"/>
        </w:rPr>
      </w:pPr>
      <w:r w:rsidRPr="00377D08">
        <w:rPr>
          <w:rFonts w:ascii="Times New Roman" w:hAnsi="Times New Roman" w:cs="Times New Roman"/>
          <w:sz w:val="24"/>
          <w:szCs w:val="24"/>
        </w:rPr>
        <w:t>A number of the privacy problems users experience with their “friends” may not be due to their own actions, but instead result from the strategic design changes implemented by the OSN provider.</w:t>
      </w:r>
    </w:p>
    <w:p w:rsidR="00E743AA" w:rsidRPr="00377D08" w:rsidRDefault="00E743AA" w:rsidP="00377D08">
      <w:pPr>
        <w:spacing w:line="360" w:lineRule="auto"/>
        <w:jc w:val="both"/>
        <w:rPr>
          <w:rFonts w:ascii="Times New Roman" w:hAnsi="Times New Roman" w:cs="Times New Roman"/>
          <w:b/>
          <w:sz w:val="24"/>
          <w:szCs w:val="24"/>
        </w:rPr>
      </w:pPr>
    </w:p>
    <w:p w:rsidR="00E743AA" w:rsidRPr="00377D08" w:rsidRDefault="00E743AA" w:rsidP="00377D08">
      <w:pPr>
        <w:spacing w:line="360" w:lineRule="auto"/>
        <w:jc w:val="both"/>
        <w:rPr>
          <w:rFonts w:ascii="Times New Roman" w:hAnsi="Times New Roman" w:cs="Times New Roman"/>
          <w:b/>
          <w:sz w:val="24"/>
          <w:szCs w:val="24"/>
        </w:rPr>
      </w:pPr>
    </w:p>
    <w:p w:rsidR="00E743AA" w:rsidRPr="00377D08" w:rsidRDefault="00E743AA" w:rsidP="00377D08">
      <w:pPr>
        <w:spacing w:line="360" w:lineRule="auto"/>
        <w:jc w:val="both"/>
        <w:rPr>
          <w:rFonts w:ascii="Times New Roman" w:hAnsi="Times New Roman" w:cs="Times New Roman"/>
          <w:b/>
          <w:sz w:val="24"/>
          <w:szCs w:val="24"/>
        </w:rPr>
      </w:pPr>
    </w:p>
    <w:p w:rsidR="00E743AA" w:rsidRPr="00377D08" w:rsidRDefault="00E743AA" w:rsidP="00377D08">
      <w:pPr>
        <w:spacing w:line="360" w:lineRule="auto"/>
        <w:jc w:val="both"/>
        <w:rPr>
          <w:rFonts w:ascii="Times New Roman" w:hAnsi="Times New Roman" w:cs="Times New Roman"/>
          <w:b/>
          <w:sz w:val="24"/>
          <w:szCs w:val="24"/>
        </w:rPr>
      </w:pPr>
    </w:p>
    <w:p w:rsidR="00E743AA" w:rsidRPr="00377D08" w:rsidRDefault="00E743AA" w:rsidP="00377D08">
      <w:pPr>
        <w:spacing w:line="360" w:lineRule="auto"/>
        <w:jc w:val="both"/>
        <w:rPr>
          <w:rFonts w:ascii="Times New Roman" w:hAnsi="Times New Roman" w:cs="Times New Roman"/>
          <w:b/>
          <w:sz w:val="24"/>
          <w:szCs w:val="24"/>
        </w:rPr>
      </w:pPr>
    </w:p>
    <w:p w:rsidR="00E743AA" w:rsidRPr="00377D08" w:rsidRDefault="00E743AA" w:rsidP="00377D08">
      <w:pPr>
        <w:spacing w:line="360" w:lineRule="auto"/>
        <w:jc w:val="both"/>
        <w:rPr>
          <w:rFonts w:ascii="Times New Roman" w:hAnsi="Times New Roman" w:cs="Times New Roman"/>
          <w:b/>
          <w:sz w:val="24"/>
          <w:szCs w:val="24"/>
        </w:rPr>
      </w:pPr>
    </w:p>
    <w:p w:rsidR="00E743AA" w:rsidRPr="00377D08" w:rsidRDefault="00E743AA" w:rsidP="00377D08">
      <w:pPr>
        <w:spacing w:line="360" w:lineRule="auto"/>
        <w:jc w:val="both"/>
        <w:rPr>
          <w:rFonts w:ascii="Times New Roman" w:hAnsi="Times New Roman" w:cs="Times New Roman"/>
          <w:b/>
          <w:sz w:val="24"/>
          <w:szCs w:val="24"/>
        </w:rPr>
      </w:pPr>
    </w:p>
    <w:p w:rsidR="00E743AA" w:rsidRPr="00377D08" w:rsidRDefault="00E743AA" w:rsidP="00377D08">
      <w:pPr>
        <w:spacing w:line="360" w:lineRule="auto"/>
        <w:jc w:val="both"/>
        <w:rPr>
          <w:rFonts w:ascii="Times New Roman" w:hAnsi="Times New Roman" w:cs="Times New Roman"/>
          <w:b/>
          <w:sz w:val="24"/>
          <w:szCs w:val="24"/>
        </w:rPr>
      </w:pPr>
    </w:p>
    <w:p w:rsidR="00E743AA" w:rsidRPr="00377D08" w:rsidRDefault="00E743AA" w:rsidP="00377D08">
      <w:pPr>
        <w:spacing w:line="360" w:lineRule="auto"/>
        <w:jc w:val="both"/>
        <w:rPr>
          <w:rFonts w:ascii="Times New Roman" w:hAnsi="Times New Roman" w:cs="Times New Roman"/>
          <w:b/>
          <w:sz w:val="24"/>
          <w:szCs w:val="24"/>
        </w:rPr>
      </w:pPr>
    </w:p>
    <w:p w:rsidR="00E743AA" w:rsidRDefault="00E743AA" w:rsidP="00377D08">
      <w:pPr>
        <w:spacing w:line="360" w:lineRule="auto"/>
        <w:jc w:val="both"/>
        <w:rPr>
          <w:rFonts w:ascii="Times New Roman" w:hAnsi="Times New Roman" w:cs="Times New Roman"/>
          <w:b/>
          <w:sz w:val="24"/>
          <w:szCs w:val="24"/>
        </w:rPr>
      </w:pPr>
    </w:p>
    <w:p w:rsidR="00A45929" w:rsidRPr="00377D08" w:rsidRDefault="00A45929" w:rsidP="00377D08">
      <w:pPr>
        <w:spacing w:line="360" w:lineRule="auto"/>
        <w:jc w:val="both"/>
        <w:rPr>
          <w:rFonts w:ascii="Times New Roman" w:hAnsi="Times New Roman" w:cs="Times New Roman"/>
          <w:b/>
          <w:sz w:val="24"/>
          <w:szCs w:val="24"/>
        </w:rPr>
      </w:pPr>
      <w:bookmarkStart w:id="0" w:name="_GoBack"/>
      <w:bookmarkEnd w:id="0"/>
    </w:p>
    <w:p w:rsidR="00E743AA" w:rsidRPr="00377D08" w:rsidRDefault="00E743AA" w:rsidP="00377D08">
      <w:pPr>
        <w:spacing w:line="360" w:lineRule="auto"/>
        <w:jc w:val="both"/>
        <w:rPr>
          <w:rFonts w:ascii="Times New Roman" w:hAnsi="Times New Roman" w:cs="Times New Roman"/>
          <w:b/>
          <w:sz w:val="24"/>
          <w:szCs w:val="24"/>
        </w:rPr>
      </w:pPr>
      <w:r w:rsidRPr="00377D08">
        <w:rPr>
          <w:rFonts w:ascii="Times New Roman" w:hAnsi="Times New Roman" w:cs="Times New Roman"/>
          <w:b/>
          <w:sz w:val="24"/>
          <w:szCs w:val="24"/>
        </w:rPr>
        <w:lastRenderedPageBreak/>
        <w:t>PROPOSED SYSTEM</w:t>
      </w:r>
    </w:p>
    <w:p w:rsidR="00E743AA" w:rsidRPr="00377D08" w:rsidRDefault="00E743AA" w:rsidP="00377D08">
      <w:pPr>
        <w:spacing w:line="360" w:lineRule="auto"/>
        <w:jc w:val="both"/>
        <w:rPr>
          <w:rFonts w:ascii="Times New Roman" w:hAnsi="Times New Roman" w:cs="Times New Roman"/>
          <w:sz w:val="24"/>
          <w:szCs w:val="24"/>
        </w:rPr>
      </w:pPr>
      <w:r w:rsidRPr="00377D08">
        <w:rPr>
          <w:rFonts w:ascii="Times New Roman" w:hAnsi="Times New Roman" w:cs="Times New Roman"/>
          <w:sz w:val="24"/>
          <w:szCs w:val="24"/>
        </w:rPr>
        <w:t>To counter some of these problems, researchers have proposed corrective feedback mechanisms as well as a number of interface improvements to current privacy settings. In addition to decreasing the cognitive load of the user, these solutions aspire to make the potential effects of an action more visible in context. In one solution, users are able to view their effective permissions as they change their privacy settings. Another major problem is that users encounter great difficulties to effectively configure their privacy settings. In order to successfully use their settings, users need to first locate them and understand their semantics. Further, the settings need to be at a meaningful granularity to express the users’ disclosure preferences.</w:t>
      </w:r>
    </w:p>
    <w:p w:rsidR="00E743AA" w:rsidRPr="00377D08" w:rsidRDefault="00E743AA" w:rsidP="00377D08">
      <w:pPr>
        <w:spacing w:line="360" w:lineRule="auto"/>
        <w:jc w:val="both"/>
        <w:rPr>
          <w:rFonts w:ascii="Times New Roman" w:hAnsi="Times New Roman" w:cs="Times New Roman"/>
          <w:sz w:val="24"/>
          <w:szCs w:val="24"/>
        </w:rPr>
      </w:pPr>
    </w:p>
    <w:p w:rsidR="00E743AA" w:rsidRPr="00377D08" w:rsidRDefault="00E743AA" w:rsidP="00377D08">
      <w:pPr>
        <w:spacing w:line="360" w:lineRule="auto"/>
        <w:jc w:val="both"/>
        <w:rPr>
          <w:rFonts w:ascii="Times New Roman" w:hAnsi="Times New Roman" w:cs="Times New Roman"/>
          <w:b/>
          <w:sz w:val="24"/>
          <w:szCs w:val="24"/>
        </w:rPr>
      </w:pPr>
      <w:r w:rsidRPr="00377D08">
        <w:rPr>
          <w:rFonts w:ascii="Times New Roman" w:hAnsi="Times New Roman" w:cs="Times New Roman"/>
          <w:b/>
          <w:sz w:val="24"/>
          <w:szCs w:val="24"/>
        </w:rPr>
        <w:t>ADVANTAGE</w:t>
      </w:r>
    </w:p>
    <w:p w:rsidR="00E743AA" w:rsidRPr="00377D08" w:rsidRDefault="00E743AA" w:rsidP="00377D08">
      <w:pPr>
        <w:pStyle w:val="ListParagraph"/>
        <w:numPr>
          <w:ilvl w:val="0"/>
          <w:numId w:val="1"/>
        </w:numPr>
        <w:spacing w:line="360" w:lineRule="auto"/>
        <w:jc w:val="both"/>
        <w:rPr>
          <w:rFonts w:ascii="Times New Roman" w:hAnsi="Times New Roman" w:cs="Times New Roman"/>
          <w:sz w:val="24"/>
          <w:szCs w:val="24"/>
        </w:rPr>
      </w:pPr>
      <w:r w:rsidRPr="00377D08">
        <w:rPr>
          <w:rFonts w:ascii="Times New Roman" w:hAnsi="Times New Roman" w:cs="Times New Roman"/>
          <w:sz w:val="24"/>
          <w:szCs w:val="24"/>
        </w:rPr>
        <w:t>In Researchers from different sub-disciplines in computer science have tackled some of the problems that arise in OSNs, and proposed a diverse range of “privacy solutions”.</w:t>
      </w:r>
    </w:p>
    <w:p w:rsidR="00E743AA" w:rsidRPr="00377D08" w:rsidRDefault="00E743AA" w:rsidP="00377D08">
      <w:pPr>
        <w:spacing w:line="360" w:lineRule="auto"/>
        <w:jc w:val="both"/>
        <w:rPr>
          <w:rFonts w:ascii="Times New Roman" w:hAnsi="Times New Roman" w:cs="Times New Roman"/>
          <w:sz w:val="24"/>
          <w:szCs w:val="24"/>
        </w:rPr>
      </w:pPr>
    </w:p>
    <w:p w:rsidR="00E743AA" w:rsidRPr="00377D08" w:rsidRDefault="00E743AA" w:rsidP="00377D08">
      <w:pPr>
        <w:spacing w:line="360" w:lineRule="auto"/>
        <w:jc w:val="both"/>
        <w:rPr>
          <w:rFonts w:ascii="Times New Roman" w:hAnsi="Times New Roman" w:cs="Times New Roman"/>
          <w:sz w:val="24"/>
          <w:szCs w:val="24"/>
        </w:rPr>
      </w:pPr>
    </w:p>
    <w:p w:rsidR="00E743AA" w:rsidRPr="00377D08" w:rsidRDefault="00E743AA" w:rsidP="00377D08">
      <w:pPr>
        <w:spacing w:line="360" w:lineRule="auto"/>
        <w:jc w:val="both"/>
        <w:rPr>
          <w:rFonts w:ascii="Times New Roman" w:hAnsi="Times New Roman" w:cs="Times New Roman"/>
          <w:sz w:val="24"/>
          <w:szCs w:val="24"/>
        </w:rPr>
      </w:pPr>
    </w:p>
    <w:p w:rsidR="00E743AA" w:rsidRPr="00377D08" w:rsidRDefault="00E743AA" w:rsidP="00377D08">
      <w:pPr>
        <w:spacing w:line="360" w:lineRule="auto"/>
        <w:jc w:val="both"/>
        <w:rPr>
          <w:rFonts w:ascii="Times New Roman" w:hAnsi="Times New Roman" w:cs="Times New Roman"/>
          <w:sz w:val="24"/>
          <w:szCs w:val="24"/>
        </w:rPr>
      </w:pPr>
    </w:p>
    <w:p w:rsidR="00E743AA" w:rsidRPr="00377D08" w:rsidRDefault="00E743AA" w:rsidP="00377D08">
      <w:pPr>
        <w:spacing w:line="360" w:lineRule="auto"/>
        <w:jc w:val="both"/>
        <w:rPr>
          <w:rFonts w:ascii="Times New Roman" w:hAnsi="Times New Roman" w:cs="Times New Roman"/>
          <w:sz w:val="24"/>
          <w:szCs w:val="24"/>
        </w:rPr>
      </w:pPr>
    </w:p>
    <w:p w:rsidR="00E743AA" w:rsidRPr="00377D08" w:rsidRDefault="00E743AA" w:rsidP="00377D08">
      <w:pPr>
        <w:spacing w:line="360" w:lineRule="auto"/>
        <w:rPr>
          <w:rFonts w:ascii="Times New Roman" w:hAnsi="Times New Roman" w:cs="Times New Roman"/>
          <w:sz w:val="24"/>
          <w:szCs w:val="24"/>
        </w:rPr>
      </w:pPr>
      <w:r w:rsidRPr="00377D08">
        <w:rPr>
          <w:rFonts w:ascii="Times New Roman" w:hAnsi="Times New Roman" w:cs="Times New Roman"/>
          <w:sz w:val="24"/>
          <w:szCs w:val="24"/>
        </w:rPr>
        <w:br w:type="page"/>
      </w:r>
    </w:p>
    <w:p w:rsidR="00E743AA" w:rsidRPr="00377D08" w:rsidRDefault="00E743AA" w:rsidP="00377D08">
      <w:pPr>
        <w:spacing w:line="360" w:lineRule="auto"/>
        <w:jc w:val="both"/>
        <w:rPr>
          <w:rFonts w:ascii="Times New Roman" w:hAnsi="Times New Roman" w:cs="Times New Roman"/>
          <w:b/>
          <w:sz w:val="24"/>
          <w:szCs w:val="24"/>
        </w:rPr>
      </w:pPr>
      <w:r w:rsidRPr="00377D08">
        <w:rPr>
          <w:rFonts w:ascii="Times New Roman" w:hAnsi="Times New Roman" w:cs="Times New Roman"/>
          <w:b/>
          <w:sz w:val="24"/>
          <w:szCs w:val="24"/>
        </w:rPr>
        <w:lastRenderedPageBreak/>
        <w:t>SYSTEM SPECIFICATION</w:t>
      </w:r>
    </w:p>
    <w:p w:rsidR="00E743AA" w:rsidRPr="00377D08" w:rsidRDefault="00E743AA" w:rsidP="00377D08">
      <w:pPr>
        <w:pStyle w:val="BodyTextIndent"/>
        <w:rPr>
          <w:rFonts w:ascii="Times New Roman" w:hAnsi="Times New Roman"/>
          <w:b/>
          <w:sz w:val="24"/>
          <w:szCs w:val="24"/>
        </w:rPr>
      </w:pPr>
    </w:p>
    <w:p w:rsidR="00E743AA" w:rsidRPr="00377D08" w:rsidRDefault="00E743AA" w:rsidP="00377D08">
      <w:pPr>
        <w:pStyle w:val="BodyTextIndent"/>
        <w:rPr>
          <w:rFonts w:ascii="Times New Roman" w:hAnsi="Times New Roman"/>
          <w:b/>
          <w:sz w:val="24"/>
          <w:szCs w:val="24"/>
        </w:rPr>
      </w:pPr>
      <w:r w:rsidRPr="00377D08">
        <w:rPr>
          <w:rFonts w:ascii="Times New Roman" w:hAnsi="Times New Roman"/>
          <w:b/>
          <w:sz w:val="24"/>
          <w:szCs w:val="24"/>
        </w:rPr>
        <w:t>Software Requirements:</w:t>
      </w:r>
    </w:p>
    <w:p w:rsidR="00E743AA" w:rsidRPr="00377D08" w:rsidRDefault="00E743AA" w:rsidP="00377D08">
      <w:pPr>
        <w:pStyle w:val="BodyTextIndent"/>
        <w:rPr>
          <w:rFonts w:ascii="Times New Roman" w:hAnsi="Times New Roman"/>
          <w:sz w:val="24"/>
          <w:szCs w:val="24"/>
        </w:rPr>
      </w:pPr>
    </w:p>
    <w:p w:rsidR="00E743AA" w:rsidRPr="00377D08" w:rsidRDefault="00E743AA" w:rsidP="00377D08">
      <w:pPr>
        <w:pStyle w:val="BodyTextIndent"/>
        <w:numPr>
          <w:ilvl w:val="0"/>
          <w:numId w:val="2"/>
        </w:numPr>
        <w:rPr>
          <w:rFonts w:ascii="Times New Roman" w:hAnsi="Times New Roman"/>
          <w:sz w:val="24"/>
          <w:szCs w:val="24"/>
        </w:rPr>
      </w:pPr>
      <w:r w:rsidRPr="00377D08">
        <w:rPr>
          <w:rFonts w:ascii="Times New Roman" w:hAnsi="Times New Roman"/>
          <w:sz w:val="24"/>
          <w:szCs w:val="24"/>
        </w:rPr>
        <w:t>Operating system            -     Windows 7/ 10.</w:t>
      </w:r>
    </w:p>
    <w:p w:rsidR="00E743AA" w:rsidRPr="00377D08" w:rsidRDefault="00E743AA" w:rsidP="00377D08">
      <w:pPr>
        <w:pStyle w:val="BodyTextIndent"/>
        <w:numPr>
          <w:ilvl w:val="0"/>
          <w:numId w:val="2"/>
        </w:numPr>
        <w:rPr>
          <w:rFonts w:ascii="Times New Roman" w:hAnsi="Times New Roman"/>
          <w:bCs/>
          <w:sz w:val="24"/>
          <w:szCs w:val="24"/>
        </w:rPr>
      </w:pPr>
      <w:r w:rsidRPr="00377D08">
        <w:rPr>
          <w:rFonts w:ascii="Times New Roman" w:hAnsi="Times New Roman"/>
          <w:sz w:val="24"/>
          <w:szCs w:val="24"/>
        </w:rPr>
        <w:t>Coding Language</w:t>
      </w:r>
      <w:r w:rsidRPr="00377D08">
        <w:rPr>
          <w:rFonts w:ascii="Times New Roman" w:hAnsi="Times New Roman"/>
          <w:sz w:val="24"/>
          <w:szCs w:val="24"/>
        </w:rPr>
        <w:tab/>
        <w:t xml:space="preserve">          -     ASP.Net with C#</w:t>
      </w:r>
    </w:p>
    <w:p w:rsidR="00E743AA" w:rsidRPr="00377D08" w:rsidRDefault="00E743AA" w:rsidP="00377D08">
      <w:pPr>
        <w:pStyle w:val="BodyTextIndent"/>
        <w:numPr>
          <w:ilvl w:val="0"/>
          <w:numId w:val="2"/>
        </w:numPr>
        <w:rPr>
          <w:rFonts w:ascii="Times New Roman" w:hAnsi="Times New Roman"/>
          <w:bCs/>
          <w:sz w:val="24"/>
          <w:szCs w:val="24"/>
        </w:rPr>
      </w:pPr>
      <w:r w:rsidRPr="00377D08">
        <w:rPr>
          <w:rFonts w:ascii="Times New Roman" w:hAnsi="Times New Roman"/>
          <w:sz w:val="24"/>
          <w:szCs w:val="24"/>
        </w:rPr>
        <w:t>Front-End</w:t>
      </w:r>
      <w:r w:rsidRPr="00377D08">
        <w:rPr>
          <w:rFonts w:ascii="Times New Roman" w:hAnsi="Times New Roman"/>
          <w:sz w:val="24"/>
          <w:szCs w:val="24"/>
        </w:rPr>
        <w:tab/>
      </w:r>
      <w:r w:rsidRPr="00377D08">
        <w:rPr>
          <w:rFonts w:ascii="Times New Roman" w:hAnsi="Times New Roman"/>
          <w:sz w:val="24"/>
          <w:szCs w:val="24"/>
        </w:rPr>
        <w:tab/>
        <w:t xml:space="preserve">          -     Visual Studio 2010.</w:t>
      </w:r>
    </w:p>
    <w:p w:rsidR="00E743AA" w:rsidRPr="00377D08" w:rsidRDefault="00E743AA" w:rsidP="00377D08">
      <w:pPr>
        <w:pStyle w:val="BodyTextIndent"/>
        <w:numPr>
          <w:ilvl w:val="0"/>
          <w:numId w:val="2"/>
        </w:numPr>
        <w:rPr>
          <w:rFonts w:ascii="Times New Roman" w:hAnsi="Times New Roman"/>
          <w:sz w:val="24"/>
          <w:szCs w:val="24"/>
        </w:rPr>
      </w:pPr>
      <w:r w:rsidRPr="00377D08">
        <w:rPr>
          <w:rFonts w:ascii="Times New Roman" w:hAnsi="Times New Roman"/>
          <w:sz w:val="24"/>
          <w:szCs w:val="24"/>
        </w:rPr>
        <w:t>Data Base</w:t>
      </w:r>
      <w:r w:rsidRPr="00377D08">
        <w:rPr>
          <w:rFonts w:ascii="Times New Roman" w:hAnsi="Times New Roman"/>
          <w:sz w:val="24"/>
          <w:szCs w:val="24"/>
        </w:rPr>
        <w:tab/>
      </w:r>
      <w:r w:rsidRPr="00377D08">
        <w:rPr>
          <w:rFonts w:ascii="Times New Roman" w:hAnsi="Times New Roman"/>
          <w:sz w:val="24"/>
          <w:szCs w:val="24"/>
        </w:rPr>
        <w:tab/>
        <w:t xml:space="preserve">          -     SQL Server 2008 R2.</w:t>
      </w:r>
    </w:p>
    <w:p w:rsidR="00E743AA" w:rsidRPr="00377D08" w:rsidRDefault="00E743AA" w:rsidP="00377D08">
      <w:pPr>
        <w:pStyle w:val="BodyTextIndent"/>
        <w:ind w:left="720"/>
        <w:rPr>
          <w:rFonts w:ascii="Times New Roman" w:hAnsi="Times New Roman"/>
          <w:b/>
          <w:sz w:val="24"/>
          <w:szCs w:val="24"/>
        </w:rPr>
      </w:pPr>
    </w:p>
    <w:p w:rsidR="00E743AA" w:rsidRPr="00377D08" w:rsidRDefault="00E743AA" w:rsidP="00377D08">
      <w:pPr>
        <w:pStyle w:val="BodyTextIndent"/>
        <w:ind w:left="720"/>
        <w:rPr>
          <w:rFonts w:ascii="Times New Roman" w:hAnsi="Times New Roman"/>
          <w:b/>
          <w:sz w:val="24"/>
          <w:szCs w:val="24"/>
        </w:rPr>
      </w:pPr>
    </w:p>
    <w:p w:rsidR="00E743AA" w:rsidRPr="00377D08" w:rsidRDefault="00E743AA" w:rsidP="00377D08">
      <w:pPr>
        <w:pStyle w:val="BodyTextIndent"/>
        <w:rPr>
          <w:rFonts w:ascii="Times New Roman" w:hAnsi="Times New Roman"/>
          <w:b/>
          <w:sz w:val="24"/>
          <w:szCs w:val="24"/>
        </w:rPr>
      </w:pPr>
      <w:r w:rsidRPr="00377D08">
        <w:rPr>
          <w:rFonts w:ascii="Times New Roman" w:hAnsi="Times New Roman"/>
          <w:b/>
          <w:sz w:val="24"/>
          <w:szCs w:val="24"/>
        </w:rPr>
        <w:t>Hardware Requirements:</w:t>
      </w:r>
    </w:p>
    <w:p w:rsidR="00E743AA" w:rsidRPr="00377D08" w:rsidRDefault="00E743AA" w:rsidP="00377D08">
      <w:pPr>
        <w:pStyle w:val="Heading1"/>
        <w:numPr>
          <w:ilvl w:val="0"/>
          <w:numId w:val="3"/>
        </w:numPr>
        <w:spacing w:line="360" w:lineRule="auto"/>
        <w:jc w:val="both"/>
        <w:rPr>
          <w:rFonts w:ascii="Times New Roman" w:hAnsi="Times New Roman"/>
          <w:b w:val="0"/>
          <w:sz w:val="24"/>
          <w:szCs w:val="24"/>
        </w:rPr>
      </w:pPr>
      <w:r w:rsidRPr="00377D08">
        <w:rPr>
          <w:rFonts w:ascii="Times New Roman" w:hAnsi="Times New Roman"/>
          <w:b w:val="0"/>
          <w:sz w:val="24"/>
          <w:szCs w:val="24"/>
        </w:rPr>
        <w:t>Processor</w:t>
      </w:r>
      <w:r w:rsidRPr="00377D08">
        <w:rPr>
          <w:rFonts w:ascii="Times New Roman" w:hAnsi="Times New Roman"/>
          <w:b w:val="0"/>
          <w:sz w:val="24"/>
          <w:szCs w:val="24"/>
        </w:rPr>
        <w:tab/>
      </w:r>
      <w:r w:rsidR="00E63F68">
        <w:rPr>
          <w:rFonts w:ascii="Times New Roman" w:hAnsi="Times New Roman"/>
          <w:b w:val="0"/>
          <w:sz w:val="24"/>
          <w:szCs w:val="24"/>
        </w:rPr>
        <w:tab/>
      </w:r>
      <w:r w:rsidRPr="00377D08">
        <w:rPr>
          <w:rFonts w:ascii="Times New Roman" w:hAnsi="Times New Roman"/>
          <w:b w:val="0"/>
          <w:sz w:val="24"/>
          <w:szCs w:val="24"/>
        </w:rPr>
        <w:t>-</w:t>
      </w:r>
      <w:r w:rsidRPr="00377D08">
        <w:rPr>
          <w:rFonts w:ascii="Times New Roman" w:hAnsi="Times New Roman"/>
          <w:b w:val="0"/>
          <w:sz w:val="24"/>
          <w:szCs w:val="24"/>
        </w:rPr>
        <w:tab/>
        <w:t>Intel Dual Core</w:t>
      </w:r>
    </w:p>
    <w:p w:rsidR="00E743AA" w:rsidRPr="00377D08" w:rsidRDefault="00E743AA" w:rsidP="00377D08">
      <w:pPr>
        <w:pStyle w:val="ListParagraph"/>
        <w:numPr>
          <w:ilvl w:val="0"/>
          <w:numId w:val="3"/>
        </w:numPr>
        <w:spacing w:line="360" w:lineRule="auto"/>
        <w:jc w:val="both"/>
        <w:rPr>
          <w:rFonts w:ascii="Times New Roman" w:hAnsi="Times New Roman" w:cs="Times New Roman"/>
          <w:sz w:val="24"/>
          <w:szCs w:val="24"/>
        </w:rPr>
      </w:pPr>
      <w:r w:rsidRPr="00377D08">
        <w:rPr>
          <w:rFonts w:ascii="Times New Roman" w:hAnsi="Times New Roman" w:cs="Times New Roman"/>
          <w:sz w:val="24"/>
          <w:szCs w:val="24"/>
        </w:rPr>
        <w:t>Speed</w:t>
      </w:r>
      <w:r w:rsidRPr="00377D08">
        <w:rPr>
          <w:rFonts w:ascii="Times New Roman" w:hAnsi="Times New Roman" w:cs="Times New Roman"/>
          <w:sz w:val="24"/>
          <w:szCs w:val="24"/>
        </w:rPr>
        <w:tab/>
      </w:r>
      <w:r w:rsidRPr="00377D08">
        <w:rPr>
          <w:rFonts w:ascii="Times New Roman" w:hAnsi="Times New Roman" w:cs="Times New Roman"/>
          <w:sz w:val="24"/>
          <w:szCs w:val="24"/>
        </w:rPr>
        <w:tab/>
        <w:t xml:space="preserve">-    </w:t>
      </w:r>
      <w:r w:rsidRPr="00377D08">
        <w:rPr>
          <w:rFonts w:ascii="Times New Roman" w:hAnsi="Times New Roman" w:cs="Times New Roman"/>
          <w:sz w:val="24"/>
          <w:szCs w:val="24"/>
        </w:rPr>
        <w:tab/>
      </w:r>
      <w:r w:rsidRPr="00377D08">
        <w:rPr>
          <w:rFonts w:ascii="Times New Roman" w:hAnsi="Times New Roman" w:cs="Times New Roman"/>
          <w:color w:val="222222"/>
          <w:sz w:val="24"/>
          <w:szCs w:val="24"/>
          <w:shd w:val="clear" w:color="auto" w:fill="FFFFFF"/>
        </w:rPr>
        <w:t>2.5 GHz</w:t>
      </w:r>
    </w:p>
    <w:p w:rsidR="00E743AA" w:rsidRPr="00377D08" w:rsidRDefault="00E743AA" w:rsidP="00377D08">
      <w:pPr>
        <w:pStyle w:val="ListParagraph"/>
        <w:numPr>
          <w:ilvl w:val="0"/>
          <w:numId w:val="3"/>
        </w:numPr>
        <w:spacing w:line="360" w:lineRule="auto"/>
        <w:jc w:val="both"/>
        <w:rPr>
          <w:rFonts w:ascii="Times New Roman" w:hAnsi="Times New Roman" w:cs="Times New Roman"/>
          <w:sz w:val="24"/>
          <w:szCs w:val="24"/>
        </w:rPr>
      </w:pPr>
      <w:r w:rsidRPr="00377D08">
        <w:rPr>
          <w:rFonts w:ascii="Times New Roman" w:hAnsi="Times New Roman" w:cs="Times New Roman"/>
          <w:sz w:val="24"/>
          <w:szCs w:val="24"/>
        </w:rPr>
        <w:t>RAM</w:t>
      </w:r>
      <w:r w:rsidRPr="00377D08">
        <w:rPr>
          <w:rFonts w:ascii="Times New Roman" w:hAnsi="Times New Roman" w:cs="Times New Roman"/>
          <w:sz w:val="24"/>
          <w:szCs w:val="24"/>
        </w:rPr>
        <w:tab/>
      </w:r>
      <w:r w:rsidRPr="00377D08">
        <w:rPr>
          <w:rFonts w:ascii="Times New Roman" w:hAnsi="Times New Roman" w:cs="Times New Roman"/>
          <w:sz w:val="24"/>
          <w:szCs w:val="24"/>
        </w:rPr>
        <w:tab/>
        <w:t xml:space="preserve">-    </w:t>
      </w:r>
      <w:r w:rsidRPr="00377D08">
        <w:rPr>
          <w:rFonts w:ascii="Times New Roman" w:hAnsi="Times New Roman" w:cs="Times New Roman"/>
          <w:sz w:val="24"/>
          <w:szCs w:val="24"/>
        </w:rPr>
        <w:tab/>
        <w:t>2 GB</w:t>
      </w:r>
    </w:p>
    <w:p w:rsidR="00E743AA" w:rsidRPr="00377D08" w:rsidRDefault="00E743AA" w:rsidP="00377D08">
      <w:pPr>
        <w:pStyle w:val="ListParagraph"/>
        <w:numPr>
          <w:ilvl w:val="0"/>
          <w:numId w:val="3"/>
        </w:numPr>
        <w:spacing w:line="360" w:lineRule="auto"/>
        <w:jc w:val="both"/>
        <w:rPr>
          <w:rFonts w:ascii="Times New Roman" w:hAnsi="Times New Roman" w:cs="Times New Roman"/>
          <w:sz w:val="24"/>
          <w:szCs w:val="24"/>
        </w:rPr>
      </w:pPr>
      <w:r w:rsidRPr="00377D08">
        <w:rPr>
          <w:rFonts w:ascii="Times New Roman" w:hAnsi="Times New Roman" w:cs="Times New Roman"/>
          <w:sz w:val="24"/>
          <w:szCs w:val="24"/>
        </w:rPr>
        <w:t>Hard Disk</w:t>
      </w:r>
      <w:r w:rsidRPr="00377D08">
        <w:rPr>
          <w:rFonts w:ascii="Times New Roman" w:hAnsi="Times New Roman" w:cs="Times New Roman"/>
          <w:sz w:val="24"/>
          <w:szCs w:val="24"/>
        </w:rPr>
        <w:tab/>
      </w:r>
      <w:r w:rsidRPr="00377D08">
        <w:rPr>
          <w:rFonts w:ascii="Times New Roman" w:hAnsi="Times New Roman" w:cs="Times New Roman"/>
          <w:sz w:val="24"/>
          <w:szCs w:val="24"/>
        </w:rPr>
        <w:tab/>
        <w:t xml:space="preserve">-   </w:t>
      </w:r>
      <w:r w:rsidRPr="00377D08">
        <w:rPr>
          <w:rFonts w:ascii="Times New Roman" w:hAnsi="Times New Roman" w:cs="Times New Roman"/>
          <w:sz w:val="24"/>
          <w:szCs w:val="24"/>
        </w:rPr>
        <w:tab/>
        <w:t>500 GB</w:t>
      </w:r>
    </w:p>
    <w:p w:rsidR="00E743AA" w:rsidRPr="00377D08" w:rsidRDefault="00E743AA" w:rsidP="00377D08">
      <w:pPr>
        <w:pStyle w:val="ListParagraph"/>
        <w:numPr>
          <w:ilvl w:val="0"/>
          <w:numId w:val="3"/>
        </w:numPr>
        <w:spacing w:line="360" w:lineRule="auto"/>
        <w:jc w:val="both"/>
        <w:rPr>
          <w:rFonts w:ascii="Times New Roman" w:hAnsi="Times New Roman" w:cs="Times New Roman"/>
          <w:sz w:val="24"/>
          <w:szCs w:val="24"/>
        </w:rPr>
      </w:pPr>
      <w:r w:rsidRPr="00377D08">
        <w:rPr>
          <w:rFonts w:ascii="Times New Roman" w:hAnsi="Times New Roman" w:cs="Times New Roman"/>
          <w:sz w:val="24"/>
          <w:szCs w:val="24"/>
        </w:rPr>
        <w:t>Key Board</w:t>
      </w:r>
      <w:r w:rsidRPr="00377D08">
        <w:rPr>
          <w:rFonts w:ascii="Times New Roman" w:hAnsi="Times New Roman" w:cs="Times New Roman"/>
          <w:sz w:val="24"/>
          <w:szCs w:val="24"/>
        </w:rPr>
        <w:tab/>
      </w:r>
      <w:r w:rsidRPr="00377D08">
        <w:rPr>
          <w:rFonts w:ascii="Times New Roman" w:hAnsi="Times New Roman" w:cs="Times New Roman"/>
          <w:sz w:val="24"/>
          <w:szCs w:val="24"/>
        </w:rPr>
        <w:tab/>
        <w:t xml:space="preserve">-    </w:t>
      </w:r>
      <w:r w:rsidRPr="00377D08">
        <w:rPr>
          <w:rFonts w:ascii="Times New Roman" w:hAnsi="Times New Roman" w:cs="Times New Roman"/>
          <w:sz w:val="24"/>
          <w:szCs w:val="24"/>
        </w:rPr>
        <w:tab/>
        <w:t>Standard Windows Keyboard</w:t>
      </w:r>
    </w:p>
    <w:p w:rsidR="00E743AA" w:rsidRPr="00377D08" w:rsidRDefault="00E743AA" w:rsidP="00377D08">
      <w:pPr>
        <w:pStyle w:val="ListParagraph"/>
        <w:numPr>
          <w:ilvl w:val="0"/>
          <w:numId w:val="3"/>
        </w:numPr>
        <w:spacing w:line="360" w:lineRule="auto"/>
        <w:jc w:val="both"/>
        <w:rPr>
          <w:rFonts w:ascii="Times New Roman" w:hAnsi="Times New Roman" w:cs="Times New Roman"/>
          <w:sz w:val="24"/>
          <w:szCs w:val="24"/>
        </w:rPr>
      </w:pPr>
      <w:r w:rsidRPr="00377D08">
        <w:rPr>
          <w:rFonts w:ascii="Times New Roman" w:hAnsi="Times New Roman" w:cs="Times New Roman"/>
          <w:sz w:val="24"/>
          <w:szCs w:val="24"/>
        </w:rPr>
        <w:t>Mouse</w:t>
      </w:r>
      <w:r w:rsidRPr="00377D08">
        <w:rPr>
          <w:rFonts w:ascii="Times New Roman" w:hAnsi="Times New Roman" w:cs="Times New Roman"/>
          <w:sz w:val="24"/>
          <w:szCs w:val="24"/>
        </w:rPr>
        <w:tab/>
        <w:t xml:space="preserve">           </w:t>
      </w:r>
      <w:r w:rsidRPr="00377D08">
        <w:rPr>
          <w:rFonts w:ascii="Times New Roman" w:hAnsi="Times New Roman" w:cs="Times New Roman"/>
          <w:sz w:val="24"/>
          <w:szCs w:val="24"/>
        </w:rPr>
        <w:tab/>
        <w:t xml:space="preserve">-    </w:t>
      </w:r>
      <w:r w:rsidRPr="00377D08">
        <w:rPr>
          <w:rFonts w:ascii="Times New Roman" w:hAnsi="Times New Roman" w:cs="Times New Roman"/>
          <w:sz w:val="24"/>
          <w:szCs w:val="24"/>
        </w:rPr>
        <w:tab/>
        <w:t>Two or Three Button Mouse</w:t>
      </w:r>
    </w:p>
    <w:p w:rsidR="00E743AA" w:rsidRPr="00377D08" w:rsidRDefault="00E743AA" w:rsidP="00377D08">
      <w:pPr>
        <w:pStyle w:val="ListParagraph"/>
        <w:numPr>
          <w:ilvl w:val="0"/>
          <w:numId w:val="3"/>
        </w:numPr>
        <w:spacing w:line="360" w:lineRule="auto"/>
        <w:jc w:val="both"/>
        <w:rPr>
          <w:rFonts w:ascii="Times New Roman" w:hAnsi="Times New Roman" w:cs="Times New Roman"/>
          <w:sz w:val="24"/>
          <w:szCs w:val="24"/>
        </w:rPr>
      </w:pPr>
      <w:r w:rsidRPr="00377D08">
        <w:rPr>
          <w:rFonts w:ascii="Times New Roman" w:hAnsi="Times New Roman" w:cs="Times New Roman"/>
          <w:sz w:val="24"/>
          <w:szCs w:val="24"/>
        </w:rPr>
        <w:t>Monitor</w:t>
      </w:r>
      <w:r w:rsidRPr="00377D08">
        <w:rPr>
          <w:rFonts w:ascii="Times New Roman" w:hAnsi="Times New Roman" w:cs="Times New Roman"/>
          <w:sz w:val="24"/>
          <w:szCs w:val="24"/>
        </w:rPr>
        <w:tab/>
        <w:t xml:space="preserve">           -    </w:t>
      </w:r>
      <w:r w:rsidRPr="00377D08">
        <w:rPr>
          <w:rFonts w:ascii="Times New Roman" w:hAnsi="Times New Roman" w:cs="Times New Roman"/>
          <w:sz w:val="24"/>
          <w:szCs w:val="24"/>
        </w:rPr>
        <w:tab/>
        <w:t>LCD</w:t>
      </w:r>
    </w:p>
    <w:p w:rsidR="00E743AA" w:rsidRPr="00377D08" w:rsidRDefault="00E743AA" w:rsidP="00377D08">
      <w:pPr>
        <w:spacing w:line="360" w:lineRule="auto"/>
        <w:jc w:val="both"/>
        <w:rPr>
          <w:rFonts w:ascii="Times New Roman" w:hAnsi="Times New Roman" w:cs="Times New Roman"/>
          <w:sz w:val="24"/>
          <w:szCs w:val="24"/>
        </w:rPr>
      </w:pPr>
    </w:p>
    <w:p w:rsidR="00E743AA" w:rsidRPr="00377D08" w:rsidRDefault="00E743AA" w:rsidP="00377D08">
      <w:pPr>
        <w:spacing w:line="360" w:lineRule="auto"/>
        <w:jc w:val="both"/>
        <w:rPr>
          <w:rFonts w:ascii="Times New Roman" w:hAnsi="Times New Roman" w:cs="Times New Roman"/>
          <w:sz w:val="24"/>
          <w:szCs w:val="24"/>
        </w:rPr>
      </w:pPr>
    </w:p>
    <w:p w:rsidR="00E743AA" w:rsidRPr="00377D08" w:rsidRDefault="00E743AA" w:rsidP="00377D08">
      <w:pPr>
        <w:spacing w:line="360" w:lineRule="auto"/>
        <w:jc w:val="both"/>
        <w:rPr>
          <w:rFonts w:ascii="Times New Roman" w:hAnsi="Times New Roman" w:cs="Times New Roman"/>
          <w:sz w:val="24"/>
          <w:szCs w:val="24"/>
        </w:rPr>
      </w:pPr>
    </w:p>
    <w:p w:rsidR="00E743AA" w:rsidRDefault="00E743AA" w:rsidP="00377D08">
      <w:pPr>
        <w:spacing w:line="360" w:lineRule="auto"/>
        <w:jc w:val="both"/>
        <w:rPr>
          <w:rFonts w:ascii="Times New Roman" w:hAnsi="Times New Roman" w:cs="Times New Roman"/>
          <w:sz w:val="24"/>
          <w:szCs w:val="24"/>
        </w:rPr>
      </w:pPr>
    </w:p>
    <w:p w:rsidR="00B060F4" w:rsidRDefault="00B060F4" w:rsidP="00377D08">
      <w:pPr>
        <w:spacing w:line="360" w:lineRule="auto"/>
        <w:jc w:val="both"/>
        <w:rPr>
          <w:rFonts w:ascii="Times New Roman" w:hAnsi="Times New Roman" w:cs="Times New Roman"/>
          <w:sz w:val="24"/>
          <w:szCs w:val="24"/>
        </w:rPr>
      </w:pPr>
    </w:p>
    <w:p w:rsidR="00B060F4" w:rsidRDefault="00B060F4" w:rsidP="00377D08">
      <w:pPr>
        <w:spacing w:line="360" w:lineRule="auto"/>
        <w:jc w:val="both"/>
        <w:rPr>
          <w:rFonts w:ascii="Times New Roman" w:hAnsi="Times New Roman" w:cs="Times New Roman"/>
          <w:sz w:val="24"/>
          <w:szCs w:val="24"/>
        </w:rPr>
      </w:pPr>
    </w:p>
    <w:p w:rsidR="00B060F4" w:rsidRDefault="00B060F4" w:rsidP="00377D08">
      <w:pPr>
        <w:spacing w:line="360" w:lineRule="auto"/>
        <w:jc w:val="both"/>
        <w:rPr>
          <w:rFonts w:ascii="Times New Roman" w:hAnsi="Times New Roman" w:cs="Times New Roman"/>
          <w:sz w:val="24"/>
          <w:szCs w:val="24"/>
        </w:rPr>
      </w:pPr>
    </w:p>
    <w:p w:rsidR="00B060F4" w:rsidRDefault="00B060F4" w:rsidP="00377D08">
      <w:pPr>
        <w:spacing w:line="360" w:lineRule="auto"/>
        <w:jc w:val="both"/>
        <w:rPr>
          <w:rFonts w:ascii="Times New Roman" w:hAnsi="Times New Roman" w:cs="Times New Roman"/>
          <w:sz w:val="24"/>
          <w:szCs w:val="24"/>
        </w:rPr>
      </w:pPr>
    </w:p>
    <w:p w:rsidR="00B060F4" w:rsidRPr="005C652E" w:rsidRDefault="00B060F4" w:rsidP="00377D08">
      <w:pPr>
        <w:spacing w:line="360" w:lineRule="auto"/>
        <w:jc w:val="both"/>
        <w:rPr>
          <w:rFonts w:ascii="Times New Roman" w:hAnsi="Times New Roman" w:cs="Times New Roman"/>
          <w:b/>
          <w:sz w:val="24"/>
        </w:rPr>
      </w:pPr>
      <w:r w:rsidRPr="005C652E">
        <w:rPr>
          <w:rFonts w:ascii="Times New Roman" w:hAnsi="Times New Roman" w:cs="Times New Roman"/>
          <w:b/>
          <w:sz w:val="24"/>
        </w:rPr>
        <w:lastRenderedPageBreak/>
        <w:t>REFERENCES</w:t>
      </w:r>
    </w:p>
    <w:p w:rsidR="00B060F4" w:rsidRPr="00B060F4" w:rsidRDefault="00B060F4" w:rsidP="00377D08">
      <w:pPr>
        <w:spacing w:line="360" w:lineRule="auto"/>
        <w:jc w:val="both"/>
        <w:rPr>
          <w:rFonts w:ascii="Times New Roman" w:hAnsi="Times New Roman" w:cs="Times New Roman"/>
          <w:sz w:val="24"/>
        </w:rPr>
      </w:pPr>
      <w:r w:rsidRPr="00B060F4">
        <w:rPr>
          <w:rFonts w:ascii="Times New Roman" w:hAnsi="Times New Roman" w:cs="Times New Roman"/>
          <w:sz w:val="24"/>
        </w:rPr>
        <w:t xml:space="preserve">[1] Alessandro Acquisti and Jens Grossklags. Privacy and rationality in individual decision making. IEEE Security and Privacy, 3(1):26 – 33, January/February 2005. </w:t>
      </w:r>
    </w:p>
    <w:p w:rsidR="00B060F4" w:rsidRPr="00B060F4" w:rsidRDefault="00B060F4" w:rsidP="00377D08">
      <w:pPr>
        <w:spacing w:line="360" w:lineRule="auto"/>
        <w:jc w:val="both"/>
        <w:rPr>
          <w:rFonts w:ascii="Times New Roman" w:hAnsi="Times New Roman" w:cs="Times New Roman"/>
          <w:sz w:val="24"/>
        </w:rPr>
      </w:pPr>
      <w:r w:rsidRPr="00B060F4">
        <w:rPr>
          <w:rFonts w:ascii="Times New Roman" w:hAnsi="Times New Roman" w:cs="Times New Roman"/>
          <w:sz w:val="24"/>
        </w:rPr>
        <w:t xml:space="preserve">[2] J. Anderson, C. Diaz, J. Bonneau, and F. Stajano. Privacy-Enabling Social Networking over Untrusted Networks. In ACM Workshop on Online Social Networks (WOSN), pages 1–6. ACM, 2009. </w:t>
      </w:r>
    </w:p>
    <w:p w:rsidR="00B060F4" w:rsidRPr="00B060F4" w:rsidRDefault="00B060F4" w:rsidP="00377D08">
      <w:pPr>
        <w:spacing w:line="360" w:lineRule="auto"/>
        <w:jc w:val="both"/>
        <w:rPr>
          <w:rFonts w:ascii="Times New Roman" w:hAnsi="Times New Roman" w:cs="Times New Roman"/>
          <w:sz w:val="24"/>
        </w:rPr>
      </w:pPr>
      <w:r w:rsidRPr="00B060F4">
        <w:rPr>
          <w:rFonts w:ascii="Times New Roman" w:hAnsi="Times New Roman" w:cs="Times New Roman"/>
          <w:sz w:val="24"/>
        </w:rPr>
        <w:t xml:space="preserve">[3] Miriam Aouragh and Anne Alexander. The Egyptian Experience: Sense and Nonsense of the Internet Revolutions. International Journal of Communications, 5:1344 – 1358, 2011. </w:t>
      </w:r>
    </w:p>
    <w:p w:rsidR="00B060F4" w:rsidRPr="00B060F4" w:rsidRDefault="00B060F4" w:rsidP="00377D08">
      <w:pPr>
        <w:spacing w:line="360" w:lineRule="auto"/>
        <w:jc w:val="both"/>
        <w:rPr>
          <w:rFonts w:ascii="Times New Roman" w:hAnsi="Times New Roman" w:cs="Times New Roman"/>
          <w:sz w:val="24"/>
        </w:rPr>
      </w:pPr>
      <w:r w:rsidRPr="00B060F4">
        <w:rPr>
          <w:rFonts w:ascii="Times New Roman" w:hAnsi="Times New Roman" w:cs="Times New Roman"/>
          <w:sz w:val="24"/>
        </w:rPr>
        <w:t>[4] F. Beato, M. Kohlweiss, and K. Wouters. Scramble! your social network data. In Privacy Enhancing TechnologiesSymposium, PETS 2011, volume 6794 of LNCS, pages 211–225. Springer, 2011.</w:t>
      </w:r>
    </w:p>
    <w:p w:rsidR="00E743AA" w:rsidRPr="00B060F4" w:rsidRDefault="00B060F4" w:rsidP="00377D08">
      <w:pPr>
        <w:spacing w:line="360" w:lineRule="auto"/>
        <w:jc w:val="both"/>
        <w:rPr>
          <w:rFonts w:ascii="Times New Roman" w:hAnsi="Times New Roman" w:cs="Times New Roman"/>
          <w:sz w:val="28"/>
          <w:szCs w:val="24"/>
        </w:rPr>
      </w:pPr>
      <w:r w:rsidRPr="00B060F4">
        <w:rPr>
          <w:rFonts w:ascii="Times New Roman" w:hAnsi="Times New Roman" w:cs="Times New Roman"/>
          <w:sz w:val="24"/>
        </w:rPr>
        <w:t xml:space="preserve"> [5] B. Berendt, O. Gunther, and S. Spiekermann. Privacy in E-Commerce: ¨ Stated Preferences vs. Actual Behavior. Communications of the ACM, 48(4):101–106, 2005.</w:t>
      </w:r>
    </w:p>
    <w:p w:rsidR="00E743AA" w:rsidRPr="00377D08" w:rsidRDefault="00E743AA" w:rsidP="00377D08">
      <w:pPr>
        <w:spacing w:line="360" w:lineRule="auto"/>
        <w:jc w:val="both"/>
        <w:rPr>
          <w:rFonts w:ascii="Times New Roman" w:hAnsi="Times New Roman" w:cs="Times New Roman"/>
          <w:sz w:val="24"/>
          <w:szCs w:val="24"/>
        </w:rPr>
      </w:pPr>
    </w:p>
    <w:p w:rsidR="00E743AA" w:rsidRPr="00377D08" w:rsidRDefault="00E743AA" w:rsidP="00377D08">
      <w:pPr>
        <w:spacing w:line="360" w:lineRule="auto"/>
        <w:jc w:val="both"/>
        <w:rPr>
          <w:rFonts w:ascii="Times New Roman" w:hAnsi="Times New Roman" w:cs="Times New Roman"/>
          <w:sz w:val="24"/>
          <w:szCs w:val="24"/>
        </w:rPr>
      </w:pPr>
    </w:p>
    <w:sectPr w:rsidR="00E743AA" w:rsidRPr="00377D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261F6B"/>
    <w:multiLevelType w:val="hybridMultilevel"/>
    <w:tmpl w:val="7E4A4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8A97AF5"/>
    <w:multiLevelType w:val="hybridMultilevel"/>
    <w:tmpl w:val="AA46DDD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762"/>
    <w:rsid w:val="0032798B"/>
    <w:rsid w:val="00377D08"/>
    <w:rsid w:val="005C652E"/>
    <w:rsid w:val="00993768"/>
    <w:rsid w:val="00A45929"/>
    <w:rsid w:val="00A94762"/>
    <w:rsid w:val="00B060F4"/>
    <w:rsid w:val="00E63F68"/>
    <w:rsid w:val="00E743AA"/>
    <w:rsid w:val="00EE16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743AA"/>
    <w:pPr>
      <w:keepNext/>
      <w:spacing w:before="240" w:after="60"/>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43AA"/>
    <w:pPr>
      <w:ind w:left="720"/>
      <w:contextualSpacing/>
    </w:pPr>
  </w:style>
  <w:style w:type="character" w:customStyle="1" w:styleId="Heading1Char">
    <w:name w:val="Heading 1 Char"/>
    <w:basedOn w:val="DefaultParagraphFont"/>
    <w:link w:val="Heading1"/>
    <w:uiPriority w:val="9"/>
    <w:rsid w:val="00E743AA"/>
    <w:rPr>
      <w:rFonts w:ascii="Cambria" w:eastAsia="Times New Roman" w:hAnsi="Cambria" w:cs="Times New Roman"/>
      <w:b/>
      <w:bCs/>
      <w:kern w:val="32"/>
      <w:sz w:val="32"/>
      <w:szCs w:val="32"/>
    </w:rPr>
  </w:style>
  <w:style w:type="paragraph" w:styleId="BodyTextIndent">
    <w:name w:val="Body Text Indent"/>
    <w:basedOn w:val="Normal"/>
    <w:link w:val="BodyTextIndentChar"/>
    <w:unhideWhenUsed/>
    <w:rsid w:val="00E743AA"/>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rsid w:val="00E743AA"/>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743AA"/>
    <w:pPr>
      <w:keepNext/>
      <w:spacing w:before="240" w:after="60"/>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43AA"/>
    <w:pPr>
      <w:ind w:left="720"/>
      <w:contextualSpacing/>
    </w:pPr>
  </w:style>
  <w:style w:type="character" w:customStyle="1" w:styleId="Heading1Char">
    <w:name w:val="Heading 1 Char"/>
    <w:basedOn w:val="DefaultParagraphFont"/>
    <w:link w:val="Heading1"/>
    <w:uiPriority w:val="9"/>
    <w:rsid w:val="00E743AA"/>
    <w:rPr>
      <w:rFonts w:ascii="Cambria" w:eastAsia="Times New Roman" w:hAnsi="Cambria" w:cs="Times New Roman"/>
      <w:b/>
      <w:bCs/>
      <w:kern w:val="32"/>
      <w:sz w:val="32"/>
      <w:szCs w:val="32"/>
    </w:rPr>
  </w:style>
  <w:style w:type="paragraph" w:styleId="BodyTextIndent">
    <w:name w:val="Body Text Indent"/>
    <w:basedOn w:val="Normal"/>
    <w:link w:val="BodyTextIndentChar"/>
    <w:unhideWhenUsed/>
    <w:rsid w:val="00E743AA"/>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rsid w:val="00E743AA"/>
    <w:rPr>
      <w:rFonts w:ascii="Verdana" w:eastAsia="Times New Roman" w:hAnsi="Verdana" w:cs="Times New Roman"/>
      <w:sz w:val="20"/>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614</Words>
  <Characters>3505</Characters>
  <Application>Microsoft Office Word</Application>
  <DocSecurity>0</DocSecurity>
  <Lines>29</Lines>
  <Paragraphs>8</Paragraphs>
  <ScaleCrop>false</ScaleCrop>
  <Company/>
  <LinksUpToDate>false</LinksUpToDate>
  <CharactersWithSpaces>4111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9</cp:revision>
  <dcterms:created xsi:type="dcterms:W3CDTF">2022-02-05T07:53:00Z</dcterms:created>
  <dcterms:modified xsi:type="dcterms:W3CDTF">2022-02-08T05:59:00Z</dcterms:modified>
</cp:coreProperties>
</file>