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Pr="008E3B7C" w:rsidRDefault="008E3B7C" w:rsidP="008E3B7C">
      <w:pPr>
        <w:spacing w:line="360" w:lineRule="auto"/>
        <w:jc w:val="center"/>
        <w:rPr>
          <w:rFonts w:ascii="Times New Roman" w:hAnsi="Times New Roman" w:cs="Times New Roman"/>
          <w:b/>
          <w:sz w:val="32"/>
          <w:szCs w:val="32"/>
        </w:rPr>
      </w:pPr>
      <w:r w:rsidRPr="008E3B7C">
        <w:rPr>
          <w:rFonts w:ascii="Times New Roman" w:hAnsi="Times New Roman" w:cs="Times New Roman"/>
          <w:b/>
          <w:sz w:val="32"/>
          <w:szCs w:val="32"/>
        </w:rPr>
        <w:t>COMPARATIVE STUDY OF DIFFERENT CRYPTOGRAPHIC ALGORITHMS FOR DATA SECURITY IN CLOUD COMPUTING</w:t>
      </w:r>
    </w:p>
    <w:p w:rsidR="008E3B7C" w:rsidRDefault="008E3B7C"/>
    <w:p w:rsidR="008E3B7C" w:rsidRPr="008E3B7C" w:rsidRDefault="008E3B7C">
      <w:pPr>
        <w:rPr>
          <w:rFonts w:ascii="Times New Roman" w:hAnsi="Times New Roman" w:cs="Times New Roman"/>
          <w:b/>
          <w:sz w:val="28"/>
          <w:szCs w:val="28"/>
        </w:rPr>
      </w:pPr>
      <w:r w:rsidRPr="008E3B7C">
        <w:rPr>
          <w:rFonts w:ascii="Times New Roman" w:hAnsi="Times New Roman" w:cs="Times New Roman"/>
          <w:b/>
          <w:sz w:val="28"/>
          <w:szCs w:val="28"/>
        </w:rPr>
        <w:t>Abstract:</w:t>
      </w:r>
    </w:p>
    <w:p w:rsidR="008E3B7C" w:rsidRDefault="008E3B7C" w:rsidP="008E3B7C">
      <w:pPr>
        <w:spacing w:line="360" w:lineRule="auto"/>
        <w:ind w:firstLine="720"/>
        <w:jc w:val="both"/>
        <w:rPr>
          <w:rFonts w:ascii="Times New Roman" w:hAnsi="Times New Roman" w:cs="Times New Roman"/>
          <w:sz w:val="28"/>
          <w:szCs w:val="28"/>
        </w:rPr>
      </w:pPr>
      <w:r w:rsidRPr="008E3B7C">
        <w:rPr>
          <w:rFonts w:ascii="Times New Roman" w:hAnsi="Times New Roman" w:cs="Times New Roman"/>
          <w:sz w:val="28"/>
          <w:szCs w:val="28"/>
        </w:rPr>
        <w:t>We know that with the emergence of Internet</w:t>
      </w:r>
      <w:r>
        <w:rPr>
          <w:rFonts w:ascii="Times New Roman" w:hAnsi="Times New Roman" w:cs="Times New Roman"/>
          <w:sz w:val="28"/>
          <w:szCs w:val="28"/>
        </w:rPr>
        <w:t xml:space="preserve"> </w:t>
      </w:r>
      <w:r w:rsidRPr="008E3B7C">
        <w:rPr>
          <w:rFonts w:ascii="Times New Roman" w:hAnsi="Times New Roman" w:cs="Times New Roman"/>
          <w:sz w:val="28"/>
          <w:szCs w:val="28"/>
        </w:rPr>
        <w:t>people all around the world are using its services &amp;are heavily dependent on it. People are also storing their huge amount of data over the cloud .It is the challenge for researchers to secure the private and critical data of the users,</w:t>
      </w:r>
      <w:r>
        <w:rPr>
          <w:rFonts w:ascii="Times New Roman" w:hAnsi="Times New Roman" w:cs="Times New Roman"/>
          <w:sz w:val="28"/>
          <w:szCs w:val="28"/>
        </w:rPr>
        <w:t xml:space="preserve"> </w:t>
      </w:r>
      <w:r w:rsidRPr="008E3B7C">
        <w:rPr>
          <w:rFonts w:ascii="Times New Roman" w:hAnsi="Times New Roman" w:cs="Times New Roman"/>
          <w:sz w:val="28"/>
          <w:szCs w:val="28"/>
        </w:rPr>
        <w:t>so that unauthorized person should not be able to access it and manipulate it .Cryptography is a process of converting the user useful information to a form which is insignificant to an unauthorized person</w:t>
      </w:r>
      <w:r>
        <w:rPr>
          <w:rFonts w:ascii="Times New Roman" w:hAnsi="Times New Roman" w:cs="Times New Roman"/>
          <w:sz w:val="28"/>
          <w:szCs w:val="28"/>
        </w:rPr>
        <w:t xml:space="preserve"> </w:t>
      </w:r>
      <w:r w:rsidRPr="008E3B7C">
        <w:rPr>
          <w:rFonts w:ascii="Times New Roman" w:hAnsi="Times New Roman" w:cs="Times New Roman"/>
          <w:sz w:val="28"/>
          <w:szCs w:val="28"/>
        </w:rPr>
        <w:t>so that only authorized persons can access and understands it .For ensuring privacy there are multiple cryptographic algorithms, which is selected as per requirement of user or security specification of the organization. This paper</w:t>
      </w:r>
      <w:r>
        <w:rPr>
          <w:rFonts w:ascii="Times New Roman" w:hAnsi="Times New Roman" w:cs="Times New Roman"/>
          <w:sz w:val="28"/>
          <w:szCs w:val="28"/>
        </w:rPr>
        <w:t xml:space="preserve"> </w:t>
      </w:r>
      <w:r w:rsidRPr="008E3B7C">
        <w:rPr>
          <w:rFonts w:ascii="Times New Roman" w:hAnsi="Times New Roman" w:cs="Times New Roman"/>
          <w:sz w:val="28"/>
          <w:szCs w:val="28"/>
        </w:rPr>
        <w:t>discusses the comparison of various cryptographic encryption algorithms with respect to its various key features &amp; then later discusses their performance</w:t>
      </w:r>
      <w:r>
        <w:rPr>
          <w:rFonts w:ascii="Times New Roman" w:hAnsi="Times New Roman" w:cs="Times New Roman"/>
          <w:sz w:val="28"/>
          <w:szCs w:val="28"/>
        </w:rPr>
        <w:t xml:space="preserve"> </w:t>
      </w:r>
      <w:r w:rsidRPr="008E3B7C">
        <w:rPr>
          <w:rFonts w:ascii="Times New Roman" w:hAnsi="Times New Roman" w:cs="Times New Roman"/>
          <w:sz w:val="28"/>
          <w:szCs w:val="28"/>
        </w:rPr>
        <w:t>cost based on the some selected key criteria’s. Some of the algorithms chosen for the purpose are DES, 3DES, IDEA</w:t>
      </w:r>
      <w:r w:rsidR="000F2451" w:rsidRPr="008E3B7C">
        <w:rPr>
          <w:rFonts w:ascii="Times New Roman" w:hAnsi="Times New Roman" w:cs="Times New Roman"/>
          <w:sz w:val="28"/>
          <w:szCs w:val="28"/>
        </w:rPr>
        <w:t>, CAST128</w:t>
      </w:r>
      <w:r w:rsidRPr="008E3B7C">
        <w:rPr>
          <w:rFonts w:ascii="Times New Roman" w:hAnsi="Times New Roman" w:cs="Times New Roman"/>
          <w:sz w:val="28"/>
          <w:szCs w:val="28"/>
        </w:rPr>
        <w:t>, AES, Blowfish,</w:t>
      </w:r>
      <w:r>
        <w:rPr>
          <w:rFonts w:ascii="Times New Roman" w:hAnsi="Times New Roman" w:cs="Times New Roman"/>
          <w:sz w:val="28"/>
          <w:szCs w:val="28"/>
        </w:rPr>
        <w:t xml:space="preserve"> </w:t>
      </w:r>
      <w:r w:rsidRPr="008E3B7C">
        <w:rPr>
          <w:rFonts w:ascii="Times New Roman" w:hAnsi="Times New Roman" w:cs="Times New Roman"/>
          <w:sz w:val="28"/>
          <w:szCs w:val="28"/>
        </w:rPr>
        <w:t>RSA,</w:t>
      </w:r>
      <w:r w:rsidR="00B8371D">
        <w:rPr>
          <w:rFonts w:ascii="Times New Roman" w:hAnsi="Times New Roman" w:cs="Times New Roman"/>
          <w:sz w:val="28"/>
          <w:szCs w:val="28"/>
        </w:rPr>
        <w:t xml:space="preserve"> </w:t>
      </w:r>
      <w:r w:rsidRPr="008E3B7C">
        <w:rPr>
          <w:rFonts w:ascii="Times New Roman" w:hAnsi="Times New Roman" w:cs="Times New Roman"/>
          <w:sz w:val="28"/>
          <w:szCs w:val="28"/>
        </w:rPr>
        <w:t>ABE &amp;ECC.</w:t>
      </w:r>
    </w:p>
    <w:p w:rsidR="004607F0" w:rsidRDefault="004607F0" w:rsidP="004607F0">
      <w:pPr>
        <w:spacing w:line="360" w:lineRule="auto"/>
        <w:jc w:val="both"/>
        <w:rPr>
          <w:rFonts w:ascii="Times New Roman" w:hAnsi="Times New Roman" w:cs="Times New Roman"/>
          <w:sz w:val="28"/>
          <w:szCs w:val="28"/>
        </w:rPr>
      </w:pPr>
    </w:p>
    <w:p w:rsidR="004607F0" w:rsidRDefault="004607F0" w:rsidP="004607F0">
      <w:pPr>
        <w:spacing w:line="360" w:lineRule="auto"/>
        <w:jc w:val="both"/>
        <w:rPr>
          <w:rFonts w:ascii="Times New Roman" w:hAnsi="Times New Roman" w:cs="Times New Roman"/>
          <w:sz w:val="28"/>
          <w:szCs w:val="28"/>
        </w:rPr>
      </w:pPr>
    </w:p>
    <w:p w:rsidR="004607F0" w:rsidRDefault="004607F0" w:rsidP="004607F0">
      <w:pPr>
        <w:spacing w:line="360" w:lineRule="auto"/>
        <w:jc w:val="both"/>
        <w:rPr>
          <w:rFonts w:ascii="Times New Roman" w:hAnsi="Times New Roman" w:cs="Times New Roman"/>
          <w:sz w:val="28"/>
          <w:szCs w:val="28"/>
        </w:rPr>
      </w:pPr>
    </w:p>
    <w:p w:rsidR="004607F0" w:rsidRDefault="004607F0" w:rsidP="004607F0">
      <w:pPr>
        <w:spacing w:line="360" w:lineRule="auto"/>
        <w:jc w:val="both"/>
        <w:rPr>
          <w:rFonts w:ascii="Times New Roman" w:hAnsi="Times New Roman" w:cs="Times New Roman"/>
          <w:sz w:val="28"/>
          <w:szCs w:val="28"/>
        </w:rPr>
      </w:pPr>
    </w:p>
    <w:p w:rsidR="004607F0" w:rsidRDefault="004607F0" w:rsidP="004607F0">
      <w:pPr>
        <w:spacing w:line="360" w:lineRule="auto"/>
        <w:jc w:val="both"/>
        <w:rPr>
          <w:rFonts w:ascii="Times New Roman" w:hAnsi="Times New Roman" w:cs="Times New Roman"/>
          <w:sz w:val="28"/>
          <w:szCs w:val="28"/>
        </w:rPr>
      </w:pPr>
    </w:p>
    <w:p w:rsidR="004607F0" w:rsidRDefault="004607F0" w:rsidP="004607F0">
      <w:pPr>
        <w:spacing w:line="360" w:lineRule="auto"/>
        <w:jc w:val="both"/>
        <w:rPr>
          <w:rFonts w:ascii="Times New Roman" w:hAnsi="Times New Roman" w:cs="Times New Roman"/>
          <w:b/>
          <w:sz w:val="28"/>
          <w:szCs w:val="28"/>
        </w:rPr>
      </w:pPr>
      <w:r w:rsidRPr="004607F0">
        <w:rPr>
          <w:rFonts w:ascii="Times New Roman" w:hAnsi="Times New Roman" w:cs="Times New Roman"/>
          <w:b/>
          <w:sz w:val="28"/>
          <w:szCs w:val="28"/>
        </w:rPr>
        <w:lastRenderedPageBreak/>
        <w:t>EXISTING SYSTEM:</w:t>
      </w:r>
    </w:p>
    <w:p w:rsidR="00FC3837" w:rsidRPr="00FC3837" w:rsidRDefault="00FC3837" w:rsidP="00FC3837">
      <w:pPr>
        <w:spacing w:line="360" w:lineRule="auto"/>
        <w:ind w:firstLine="720"/>
        <w:jc w:val="both"/>
        <w:rPr>
          <w:rFonts w:ascii="Times New Roman" w:hAnsi="Times New Roman" w:cs="Times New Roman"/>
          <w:sz w:val="28"/>
          <w:szCs w:val="28"/>
        </w:rPr>
      </w:pPr>
      <w:r w:rsidRPr="00FC3837">
        <w:rPr>
          <w:rFonts w:ascii="Times New Roman" w:hAnsi="Times New Roman" w:cs="Times New Roman"/>
          <w:sz w:val="28"/>
          <w:szCs w:val="28"/>
        </w:rPr>
        <w:t>Cryptography is a process of converting the user useful information to a form which is insignificant to an unauthorized person so that only authorized persons can access and understands it .For ensuring privacy there are multiple cryptographic algorithms, which is selected as per requirement of user or security specification of the organization. In existing various cryptographic encryption algorithms with respect to its various key features &amp; then later discusses their performance cost based on the some selected key criteria’s.</w:t>
      </w:r>
    </w:p>
    <w:p w:rsidR="00FC3837" w:rsidRPr="00FC3837" w:rsidRDefault="00FC3837" w:rsidP="00FC3837">
      <w:pPr>
        <w:spacing w:line="360" w:lineRule="auto"/>
        <w:jc w:val="both"/>
        <w:rPr>
          <w:rFonts w:ascii="Times New Roman" w:hAnsi="Times New Roman" w:cs="Times New Roman"/>
          <w:sz w:val="28"/>
          <w:szCs w:val="28"/>
        </w:rPr>
      </w:pPr>
    </w:p>
    <w:p w:rsidR="00FC3837" w:rsidRPr="00FC3837" w:rsidRDefault="00FC3837" w:rsidP="00FC3837">
      <w:pPr>
        <w:spacing w:line="360" w:lineRule="auto"/>
        <w:jc w:val="both"/>
        <w:rPr>
          <w:rFonts w:ascii="Times New Roman" w:hAnsi="Times New Roman" w:cs="Times New Roman"/>
          <w:b/>
          <w:sz w:val="28"/>
          <w:szCs w:val="28"/>
        </w:rPr>
      </w:pPr>
      <w:r w:rsidRPr="00FC3837">
        <w:rPr>
          <w:rFonts w:ascii="Times New Roman" w:hAnsi="Times New Roman" w:cs="Times New Roman"/>
          <w:b/>
          <w:sz w:val="28"/>
          <w:szCs w:val="28"/>
        </w:rPr>
        <w:t>DISADVANTAGES:</w:t>
      </w:r>
    </w:p>
    <w:p w:rsidR="00FC3837" w:rsidRPr="00FC3837" w:rsidRDefault="00FC3837" w:rsidP="00FC3837">
      <w:pPr>
        <w:pStyle w:val="ListParagraph"/>
        <w:numPr>
          <w:ilvl w:val="0"/>
          <w:numId w:val="1"/>
        </w:numPr>
        <w:spacing w:line="360" w:lineRule="auto"/>
        <w:jc w:val="both"/>
        <w:rPr>
          <w:rFonts w:ascii="Times New Roman" w:hAnsi="Times New Roman" w:cs="Times New Roman"/>
          <w:b/>
          <w:sz w:val="28"/>
          <w:szCs w:val="28"/>
        </w:rPr>
      </w:pPr>
      <w:r w:rsidRPr="00FC3837">
        <w:rPr>
          <w:rFonts w:ascii="Times New Roman" w:hAnsi="Times New Roman" w:cs="Times New Roman"/>
          <w:color w:val="202124"/>
          <w:sz w:val="28"/>
          <w:szCs w:val="28"/>
          <w:shd w:val="clear" w:color="auto" w:fill="FFFFFF"/>
        </w:rPr>
        <w:t>A strongly encrypted, authentic, and digitally signed information can be difficult to access even for a legitimate user at a crucial time of decision-making.</w:t>
      </w:r>
    </w:p>
    <w:p w:rsidR="00FC3837" w:rsidRDefault="00FC3837" w:rsidP="00FC3837">
      <w:pPr>
        <w:numPr>
          <w:ilvl w:val="0"/>
          <w:numId w:val="1"/>
        </w:numPr>
        <w:shd w:val="clear" w:color="auto" w:fill="FFFFFF"/>
        <w:spacing w:after="60" w:line="240" w:lineRule="auto"/>
        <w:rPr>
          <w:rFonts w:ascii="Times New Roman" w:eastAsia="Times New Roman" w:hAnsi="Times New Roman" w:cs="Times New Roman"/>
          <w:color w:val="202124"/>
          <w:sz w:val="28"/>
          <w:szCs w:val="28"/>
        </w:rPr>
      </w:pPr>
      <w:r w:rsidRPr="00FC3837">
        <w:rPr>
          <w:rFonts w:ascii="Times New Roman" w:eastAsia="Times New Roman" w:hAnsi="Times New Roman" w:cs="Times New Roman"/>
          <w:color w:val="202124"/>
          <w:sz w:val="28"/>
          <w:szCs w:val="28"/>
        </w:rPr>
        <w:t>High availability, one of the fundamental aspects of information security, cannot be ensured through the use of cryptography.</w:t>
      </w: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Default="00FC3837" w:rsidP="00FC3837">
      <w:pPr>
        <w:shd w:val="clear" w:color="auto" w:fill="FFFFFF"/>
        <w:spacing w:after="60" w:line="240" w:lineRule="auto"/>
        <w:rPr>
          <w:rFonts w:ascii="Times New Roman" w:eastAsia="Times New Roman" w:hAnsi="Times New Roman" w:cs="Times New Roman"/>
          <w:color w:val="202124"/>
          <w:sz w:val="28"/>
          <w:szCs w:val="28"/>
        </w:rPr>
      </w:pPr>
    </w:p>
    <w:p w:rsidR="00A453EA" w:rsidRDefault="00A453EA" w:rsidP="00FC3837">
      <w:pPr>
        <w:shd w:val="clear" w:color="auto" w:fill="FFFFFF"/>
        <w:spacing w:after="60" w:line="240" w:lineRule="auto"/>
        <w:rPr>
          <w:rFonts w:ascii="Times New Roman" w:eastAsia="Times New Roman" w:hAnsi="Times New Roman" w:cs="Times New Roman"/>
          <w:color w:val="202124"/>
          <w:sz w:val="28"/>
          <w:szCs w:val="28"/>
        </w:rPr>
      </w:pPr>
    </w:p>
    <w:p w:rsidR="00FC3837" w:rsidRPr="00FC3837" w:rsidRDefault="00FC3837" w:rsidP="00FC1105">
      <w:pPr>
        <w:shd w:val="clear" w:color="auto" w:fill="FFFFFF"/>
        <w:spacing w:after="60" w:line="360" w:lineRule="auto"/>
        <w:jc w:val="both"/>
        <w:rPr>
          <w:rFonts w:ascii="Times New Roman" w:eastAsia="Times New Roman" w:hAnsi="Times New Roman" w:cs="Times New Roman"/>
          <w:b/>
          <w:color w:val="202124"/>
          <w:sz w:val="28"/>
          <w:szCs w:val="28"/>
        </w:rPr>
      </w:pPr>
      <w:r w:rsidRPr="00FC1105">
        <w:rPr>
          <w:rFonts w:ascii="Times New Roman" w:eastAsia="Times New Roman" w:hAnsi="Times New Roman" w:cs="Times New Roman"/>
          <w:b/>
          <w:color w:val="202124"/>
          <w:sz w:val="28"/>
          <w:szCs w:val="28"/>
        </w:rPr>
        <w:lastRenderedPageBreak/>
        <w:t>PROPOSED SYSTEM:</w:t>
      </w:r>
    </w:p>
    <w:p w:rsidR="00FC3837" w:rsidRPr="00FC1105" w:rsidRDefault="00FC3837" w:rsidP="00FC1105">
      <w:pPr>
        <w:spacing w:line="360" w:lineRule="auto"/>
        <w:ind w:firstLine="720"/>
        <w:jc w:val="both"/>
        <w:rPr>
          <w:rFonts w:ascii="Times New Roman" w:hAnsi="Times New Roman" w:cs="Times New Roman"/>
          <w:sz w:val="28"/>
          <w:szCs w:val="28"/>
        </w:rPr>
      </w:pPr>
      <w:r w:rsidRPr="00FC1105">
        <w:rPr>
          <w:rFonts w:ascii="Times New Roman" w:hAnsi="Times New Roman" w:cs="Times New Roman"/>
          <w:sz w:val="28"/>
          <w:szCs w:val="28"/>
        </w:rPr>
        <w:t>In proposed system ,we discusses the comparative analysis among different encryption algorithm with respect to various attributes like block size, key size, number of rounds, security level &amp; different vulnerable attacks on them. For the implementation &amp;comparison we have selected only DES, 3DES, AES</w:t>
      </w:r>
      <w:proofErr w:type="gramStart"/>
      <w:r w:rsidRPr="00FC1105">
        <w:rPr>
          <w:rFonts w:ascii="Times New Roman" w:hAnsi="Times New Roman" w:cs="Times New Roman"/>
          <w:sz w:val="28"/>
          <w:szCs w:val="28"/>
        </w:rPr>
        <w:t>,Blowfish</w:t>
      </w:r>
      <w:proofErr w:type="gramEnd"/>
      <w:r w:rsidRPr="00FC1105">
        <w:rPr>
          <w:rFonts w:ascii="Times New Roman" w:hAnsi="Times New Roman" w:cs="Times New Roman"/>
          <w:sz w:val="28"/>
          <w:szCs w:val="28"/>
        </w:rPr>
        <w:t xml:space="preserve"> &amp;RSA. The entire selected encryption algorithms are set in ECB mode .For comparison we have used files of different sizes like 25 KB,50 KB, 1 MB, 2 MB, 3 MB. The same input files are used for all encryption algorithms. All the algorithms are implemented &amp; compared using java IDE Eclipse. Various inbuilt packages of java like javasecurity&amp;Javacrypto are used. Performance was measured in Intel core™ i3 processor (32 bit) having 2.4 GHz speed with 4 GB RAM running windows 7 operating system.</w:t>
      </w:r>
    </w:p>
    <w:p w:rsidR="00F20D2B" w:rsidRPr="00FC1105" w:rsidRDefault="00F20D2B" w:rsidP="00FC1105">
      <w:pPr>
        <w:spacing w:line="360" w:lineRule="auto"/>
        <w:jc w:val="both"/>
        <w:rPr>
          <w:rFonts w:ascii="Times New Roman" w:hAnsi="Times New Roman" w:cs="Times New Roman"/>
          <w:sz w:val="28"/>
          <w:szCs w:val="28"/>
        </w:rPr>
      </w:pPr>
    </w:p>
    <w:p w:rsidR="00F20D2B" w:rsidRPr="00FC1105" w:rsidRDefault="00F20D2B" w:rsidP="00FC1105">
      <w:pPr>
        <w:spacing w:line="360" w:lineRule="auto"/>
        <w:jc w:val="both"/>
        <w:rPr>
          <w:rFonts w:ascii="Times New Roman" w:hAnsi="Times New Roman" w:cs="Times New Roman"/>
          <w:b/>
          <w:sz w:val="28"/>
          <w:szCs w:val="28"/>
        </w:rPr>
      </w:pPr>
      <w:r w:rsidRPr="00FC1105">
        <w:rPr>
          <w:rFonts w:ascii="Times New Roman" w:hAnsi="Times New Roman" w:cs="Times New Roman"/>
          <w:b/>
          <w:sz w:val="28"/>
          <w:szCs w:val="28"/>
        </w:rPr>
        <w:t>ADVANTAGES:</w:t>
      </w:r>
    </w:p>
    <w:p w:rsidR="00F20D2B" w:rsidRPr="00FC1105" w:rsidRDefault="00F20D2B" w:rsidP="00FC1105">
      <w:pPr>
        <w:pStyle w:val="ListParagraph"/>
        <w:numPr>
          <w:ilvl w:val="0"/>
          <w:numId w:val="3"/>
        </w:numPr>
        <w:spacing w:line="360" w:lineRule="auto"/>
        <w:jc w:val="both"/>
        <w:rPr>
          <w:rFonts w:ascii="Times New Roman" w:hAnsi="Times New Roman" w:cs="Times New Roman"/>
          <w:b/>
          <w:sz w:val="28"/>
          <w:szCs w:val="28"/>
        </w:rPr>
      </w:pPr>
      <w:r w:rsidRPr="00FC1105">
        <w:rPr>
          <w:rFonts w:ascii="Times New Roman" w:hAnsi="Times New Roman" w:cs="Times New Roman"/>
          <w:sz w:val="28"/>
          <w:szCs w:val="28"/>
        </w:rPr>
        <w:t xml:space="preserve"> AES was consuming more encryption time as compared to other encryption algorithm.</w:t>
      </w:r>
    </w:p>
    <w:p w:rsidR="00F20D2B" w:rsidRPr="00FC1105" w:rsidRDefault="00F20D2B" w:rsidP="00FC1105">
      <w:pPr>
        <w:pStyle w:val="ListParagraph"/>
        <w:numPr>
          <w:ilvl w:val="0"/>
          <w:numId w:val="3"/>
        </w:numPr>
        <w:spacing w:line="360" w:lineRule="auto"/>
        <w:jc w:val="both"/>
        <w:rPr>
          <w:rFonts w:ascii="Times New Roman" w:hAnsi="Times New Roman" w:cs="Times New Roman"/>
          <w:b/>
          <w:sz w:val="28"/>
          <w:szCs w:val="28"/>
        </w:rPr>
      </w:pPr>
      <w:r w:rsidRPr="00FC1105">
        <w:rPr>
          <w:rFonts w:ascii="Times New Roman" w:hAnsi="Times New Roman" w:cs="Times New Roman"/>
          <w:sz w:val="28"/>
          <w:szCs w:val="28"/>
        </w:rPr>
        <w:t>RSA proves to take highest encryption time &amp; Blowfish takes least time for the same input.</w:t>
      </w:r>
    </w:p>
    <w:p w:rsidR="007216CB" w:rsidRDefault="007216CB" w:rsidP="004607F0">
      <w:pPr>
        <w:spacing w:line="360" w:lineRule="auto"/>
        <w:jc w:val="both"/>
        <w:rPr>
          <w:rFonts w:ascii="Times New Roman" w:hAnsi="Times New Roman" w:cs="Times New Roman"/>
          <w:b/>
          <w:sz w:val="28"/>
          <w:szCs w:val="28"/>
        </w:rPr>
      </w:pPr>
    </w:p>
    <w:p w:rsidR="00FC1105" w:rsidRDefault="00FC1105" w:rsidP="004607F0">
      <w:pPr>
        <w:spacing w:line="360" w:lineRule="auto"/>
        <w:jc w:val="both"/>
        <w:rPr>
          <w:rFonts w:ascii="Times New Roman" w:hAnsi="Times New Roman" w:cs="Times New Roman"/>
          <w:b/>
          <w:sz w:val="28"/>
          <w:szCs w:val="28"/>
        </w:rPr>
      </w:pPr>
    </w:p>
    <w:p w:rsidR="00FC1105" w:rsidRDefault="00FC1105" w:rsidP="004607F0">
      <w:pPr>
        <w:spacing w:line="360" w:lineRule="auto"/>
        <w:jc w:val="both"/>
        <w:rPr>
          <w:rFonts w:ascii="Times New Roman" w:hAnsi="Times New Roman" w:cs="Times New Roman"/>
          <w:b/>
          <w:sz w:val="28"/>
          <w:szCs w:val="28"/>
        </w:rPr>
      </w:pPr>
    </w:p>
    <w:p w:rsidR="00FC1105" w:rsidRDefault="00FC1105" w:rsidP="004607F0">
      <w:pPr>
        <w:spacing w:line="360" w:lineRule="auto"/>
        <w:jc w:val="both"/>
        <w:rPr>
          <w:rFonts w:ascii="Times New Roman" w:hAnsi="Times New Roman" w:cs="Times New Roman"/>
          <w:b/>
          <w:sz w:val="28"/>
          <w:szCs w:val="28"/>
        </w:rPr>
      </w:pPr>
    </w:p>
    <w:p w:rsidR="00FC1105" w:rsidRDefault="00FC1105" w:rsidP="004607F0">
      <w:pPr>
        <w:spacing w:line="360" w:lineRule="auto"/>
        <w:jc w:val="both"/>
        <w:rPr>
          <w:rFonts w:ascii="Times New Roman" w:hAnsi="Times New Roman" w:cs="Times New Roman"/>
          <w:b/>
          <w:sz w:val="28"/>
          <w:szCs w:val="28"/>
        </w:rPr>
      </w:pPr>
    </w:p>
    <w:p w:rsidR="00FC1105" w:rsidRPr="005B607B" w:rsidRDefault="00FC1105" w:rsidP="00FC1105">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FC1105" w:rsidRPr="005B607B" w:rsidRDefault="00FC1105" w:rsidP="00FC110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FC1105" w:rsidRPr="005B607B" w:rsidRDefault="000D676E" w:rsidP="00FC1105">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FC1105" w:rsidRPr="005B607B">
        <w:rPr>
          <w:rFonts w:ascii="Times New Roman" w:hAnsi="Times New Roman" w:cs="Times New Roman"/>
          <w:sz w:val="28"/>
          <w:szCs w:val="28"/>
          <w:lang w:val="en-GB"/>
        </w:rPr>
        <w:t>i3 Processor</w:t>
      </w:r>
    </w:p>
    <w:p w:rsidR="00FC1105" w:rsidRPr="005B607B" w:rsidRDefault="00FC1105" w:rsidP="00FC1105">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FC1105" w:rsidRPr="005B607B" w:rsidRDefault="00FC1105" w:rsidP="00FC1105">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FC1105" w:rsidRPr="005B607B" w:rsidRDefault="00FC1105" w:rsidP="00FC1105">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FC1105" w:rsidRPr="005B607B" w:rsidRDefault="00FC1105" w:rsidP="00FC1105">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FC1105" w:rsidRPr="005B607B" w:rsidRDefault="00FC1105" w:rsidP="00FC1105">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FC1105" w:rsidRPr="006F35EF" w:rsidRDefault="00FC1105" w:rsidP="00FC1105">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FC1105" w:rsidRPr="005B607B" w:rsidRDefault="00FC1105" w:rsidP="00FC1105">
      <w:pPr>
        <w:spacing w:line="360" w:lineRule="auto"/>
        <w:rPr>
          <w:rFonts w:ascii="Times New Roman" w:hAnsi="Times New Roman" w:cs="Times New Roman"/>
          <w:sz w:val="28"/>
          <w:szCs w:val="28"/>
        </w:rPr>
      </w:pPr>
    </w:p>
    <w:p w:rsidR="00FC1105" w:rsidRPr="006F35EF" w:rsidRDefault="00FC1105" w:rsidP="00FC110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FC1105" w:rsidRPr="005B607B" w:rsidRDefault="00FC1105" w:rsidP="00FC1105">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FC1105" w:rsidRDefault="00FC1105" w:rsidP="00FC1105">
      <w:pPr>
        <w:spacing w:line="360" w:lineRule="auto"/>
        <w:jc w:val="both"/>
        <w:rPr>
          <w:rFonts w:ascii="Times New Roman" w:hAnsi="Times New Roman" w:cs="Times New Roman"/>
          <w:b/>
          <w:bCs/>
          <w:sz w:val="28"/>
          <w:szCs w:val="28"/>
        </w:rPr>
      </w:pPr>
    </w:p>
    <w:p w:rsidR="00FC1105" w:rsidRDefault="00FC1105" w:rsidP="00FC1105">
      <w:pPr>
        <w:spacing w:line="360" w:lineRule="auto"/>
        <w:jc w:val="both"/>
        <w:rPr>
          <w:rFonts w:ascii="Times New Roman" w:hAnsi="Times New Roman" w:cs="Times New Roman"/>
          <w:b/>
          <w:sz w:val="28"/>
          <w:szCs w:val="28"/>
        </w:rPr>
      </w:pPr>
    </w:p>
    <w:p w:rsidR="00FC1105" w:rsidRDefault="00FC1105" w:rsidP="00FC1105">
      <w:pPr>
        <w:spacing w:line="360" w:lineRule="auto"/>
        <w:jc w:val="both"/>
        <w:rPr>
          <w:rFonts w:ascii="Times New Roman" w:hAnsi="Times New Roman" w:cs="Times New Roman"/>
          <w:b/>
          <w:sz w:val="28"/>
          <w:szCs w:val="28"/>
        </w:rPr>
      </w:pPr>
    </w:p>
    <w:p w:rsidR="00FC1105" w:rsidRDefault="00FC1105" w:rsidP="00FC1105">
      <w:pPr>
        <w:spacing w:line="360" w:lineRule="auto"/>
        <w:jc w:val="both"/>
        <w:rPr>
          <w:rFonts w:ascii="Times New Roman" w:hAnsi="Times New Roman" w:cs="Times New Roman"/>
          <w:b/>
          <w:sz w:val="28"/>
          <w:szCs w:val="28"/>
        </w:rPr>
      </w:pPr>
    </w:p>
    <w:p w:rsidR="00FC1105" w:rsidRPr="00FC1105" w:rsidRDefault="00FC1105" w:rsidP="00FC1105">
      <w:pPr>
        <w:spacing w:line="360" w:lineRule="auto"/>
        <w:jc w:val="both"/>
        <w:rPr>
          <w:rFonts w:ascii="Times New Roman" w:hAnsi="Times New Roman" w:cs="Times New Roman"/>
          <w:sz w:val="28"/>
          <w:szCs w:val="28"/>
        </w:rPr>
      </w:pPr>
      <w:r w:rsidRPr="00FC1105">
        <w:rPr>
          <w:rFonts w:ascii="Times New Roman" w:hAnsi="Times New Roman" w:cs="Times New Roman"/>
          <w:b/>
          <w:sz w:val="28"/>
          <w:szCs w:val="28"/>
        </w:rPr>
        <w:lastRenderedPageBreak/>
        <w:t>REFERENCES</w:t>
      </w:r>
      <w:r w:rsidRPr="00FC1105">
        <w:rPr>
          <w:rFonts w:ascii="Times New Roman" w:hAnsi="Times New Roman" w:cs="Times New Roman"/>
          <w:sz w:val="28"/>
          <w:szCs w:val="28"/>
        </w:rPr>
        <w:t xml:space="preserve">: </w:t>
      </w:r>
    </w:p>
    <w:p w:rsidR="00FC1105" w:rsidRPr="00FC1105" w:rsidRDefault="00FC1105" w:rsidP="00FC1105">
      <w:pPr>
        <w:spacing w:line="360" w:lineRule="auto"/>
        <w:jc w:val="both"/>
        <w:rPr>
          <w:rFonts w:ascii="Times New Roman" w:hAnsi="Times New Roman" w:cs="Times New Roman"/>
          <w:sz w:val="28"/>
          <w:szCs w:val="28"/>
        </w:rPr>
      </w:pPr>
      <w:r w:rsidRPr="00FC1105">
        <w:rPr>
          <w:rFonts w:ascii="Times New Roman" w:hAnsi="Times New Roman" w:cs="Times New Roman"/>
          <w:sz w:val="28"/>
          <w:szCs w:val="28"/>
        </w:rPr>
        <w:t xml:space="preserve">[1]. T. </w:t>
      </w:r>
      <w:proofErr w:type="spellStart"/>
      <w:r w:rsidRPr="00FC1105">
        <w:rPr>
          <w:rFonts w:ascii="Times New Roman" w:hAnsi="Times New Roman" w:cs="Times New Roman"/>
          <w:sz w:val="28"/>
          <w:szCs w:val="28"/>
        </w:rPr>
        <w:t>Bala</w:t>
      </w:r>
      <w:proofErr w:type="spellEnd"/>
      <w:r w:rsidRPr="00FC1105">
        <w:rPr>
          <w:rFonts w:ascii="Times New Roman" w:hAnsi="Times New Roman" w:cs="Times New Roman"/>
          <w:sz w:val="28"/>
          <w:szCs w:val="28"/>
        </w:rPr>
        <w:t xml:space="preserve"> and Y. Kumar, “Asymmetric Algorithms </w:t>
      </w:r>
      <w:proofErr w:type="spellStart"/>
      <w:r w:rsidRPr="00FC1105">
        <w:rPr>
          <w:rFonts w:ascii="Times New Roman" w:hAnsi="Times New Roman" w:cs="Times New Roman"/>
          <w:sz w:val="28"/>
          <w:szCs w:val="28"/>
        </w:rPr>
        <w:t>andSymmetric</w:t>
      </w:r>
      <w:proofErr w:type="spellEnd"/>
      <w:r w:rsidRPr="00FC1105">
        <w:rPr>
          <w:rFonts w:ascii="Times New Roman" w:hAnsi="Times New Roman" w:cs="Times New Roman"/>
          <w:sz w:val="28"/>
          <w:szCs w:val="28"/>
        </w:rPr>
        <w:t xml:space="preserve"> Algorithms: A Review,” </w:t>
      </w:r>
      <w:proofErr w:type="spellStart"/>
      <w:r w:rsidRPr="00FC1105">
        <w:rPr>
          <w:rFonts w:ascii="Times New Roman" w:hAnsi="Times New Roman" w:cs="Times New Roman"/>
          <w:sz w:val="28"/>
          <w:szCs w:val="28"/>
        </w:rPr>
        <w:t>InternationalJournal</w:t>
      </w:r>
      <w:proofErr w:type="spellEnd"/>
      <w:r w:rsidRPr="00FC1105">
        <w:rPr>
          <w:rFonts w:ascii="Times New Roman" w:hAnsi="Times New Roman" w:cs="Times New Roman"/>
          <w:sz w:val="28"/>
          <w:szCs w:val="28"/>
        </w:rPr>
        <w:t xml:space="preserve"> of Computer Applications (ICAET), pp.1-4</w:t>
      </w:r>
      <w:proofErr w:type="gramStart"/>
      <w:r w:rsidRPr="00FC1105">
        <w:rPr>
          <w:rFonts w:ascii="Times New Roman" w:hAnsi="Times New Roman" w:cs="Times New Roman"/>
          <w:sz w:val="28"/>
          <w:szCs w:val="28"/>
        </w:rPr>
        <w:t>,2015</w:t>
      </w:r>
      <w:proofErr w:type="gramEnd"/>
      <w:r w:rsidRPr="00FC1105">
        <w:rPr>
          <w:rFonts w:ascii="Times New Roman" w:hAnsi="Times New Roman" w:cs="Times New Roman"/>
          <w:sz w:val="28"/>
          <w:szCs w:val="28"/>
        </w:rPr>
        <w:t xml:space="preserve">. </w:t>
      </w:r>
    </w:p>
    <w:p w:rsidR="00FC1105" w:rsidRPr="00FC1105" w:rsidRDefault="00FC1105" w:rsidP="00FC1105">
      <w:pPr>
        <w:spacing w:line="360" w:lineRule="auto"/>
        <w:jc w:val="both"/>
        <w:rPr>
          <w:rFonts w:ascii="Times New Roman" w:hAnsi="Times New Roman" w:cs="Times New Roman"/>
          <w:sz w:val="28"/>
          <w:szCs w:val="28"/>
        </w:rPr>
      </w:pPr>
      <w:r w:rsidRPr="00FC1105">
        <w:rPr>
          <w:rFonts w:ascii="Times New Roman" w:hAnsi="Times New Roman" w:cs="Times New Roman"/>
          <w:sz w:val="28"/>
          <w:szCs w:val="28"/>
        </w:rPr>
        <w:t xml:space="preserve">[2]. </w:t>
      </w:r>
      <w:proofErr w:type="spellStart"/>
      <w:r w:rsidRPr="00FC1105">
        <w:rPr>
          <w:rFonts w:ascii="Times New Roman" w:hAnsi="Times New Roman" w:cs="Times New Roman"/>
          <w:sz w:val="28"/>
          <w:szCs w:val="28"/>
        </w:rPr>
        <w:t>Patil</w:t>
      </w:r>
      <w:proofErr w:type="spellEnd"/>
      <w:r w:rsidRPr="00FC1105">
        <w:rPr>
          <w:rFonts w:ascii="Times New Roman" w:hAnsi="Times New Roman" w:cs="Times New Roman"/>
          <w:sz w:val="28"/>
          <w:szCs w:val="28"/>
        </w:rPr>
        <w:t xml:space="preserve">, </w:t>
      </w:r>
      <w:proofErr w:type="spellStart"/>
      <w:r w:rsidRPr="00FC1105">
        <w:rPr>
          <w:rFonts w:ascii="Times New Roman" w:hAnsi="Times New Roman" w:cs="Times New Roman"/>
          <w:sz w:val="28"/>
          <w:szCs w:val="28"/>
        </w:rPr>
        <w:t>Priyadarshini</w:t>
      </w:r>
      <w:proofErr w:type="spellEnd"/>
      <w:r w:rsidRPr="00FC1105">
        <w:rPr>
          <w:rFonts w:ascii="Times New Roman" w:hAnsi="Times New Roman" w:cs="Times New Roman"/>
          <w:sz w:val="28"/>
          <w:szCs w:val="28"/>
        </w:rPr>
        <w:t xml:space="preserve">, </w:t>
      </w:r>
      <w:proofErr w:type="spellStart"/>
      <w:r w:rsidRPr="00FC1105">
        <w:rPr>
          <w:rFonts w:ascii="Times New Roman" w:hAnsi="Times New Roman" w:cs="Times New Roman"/>
          <w:sz w:val="28"/>
          <w:szCs w:val="28"/>
        </w:rPr>
        <w:t>PrashantNarayankar</w:t>
      </w:r>
      <w:proofErr w:type="spellEnd"/>
      <w:r w:rsidRPr="00FC1105">
        <w:rPr>
          <w:rFonts w:ascii="Times New Roman" w:hAnsi="Times New Roman" w:cs="Times New Roman"/>
          <w:sz w:val="28"/>
          <w:szCs w:val="28"/>
        </w:rPr>
        <w:t xml:space="preserve">, Narayan D.G., and </w:t>
      </w:r>
      <w:proofErr w:type="spellStart"/>
      <w:r w:rsidRPr="00FC1105">
        <w:rPr>
          <w:rFonts w:ascii="Times New Roman" w:hAnsi="Times New Roman" w:cs="Times New Roman"/>
          <w:sz w:val="28"/>
          <w:szCs w:val="28"/>
        </w:rPr>
        <w:t>Meena</w:t>
      </w:r>
      <w:proofErr w:type="spellEnd"/>
      <w:r w:rsidRPr="00FC1105">
        <w:rPr>
          <w:rFonts w:ascii="Times New Roman" w:hAnsi="Times New Roman" w:cs="Times New Roman"/>
          <w:sz w:val="28"/>
          <w:szCs w:val="28"/>
        </w:rPr>
        <w:t xml:space="preserve"> </w:t>
      </w:r>
      <w:proofErr w:type="gramStart"/>
      <w:r w:rsidRPr="00FC1105">
        <w:rPr>
          <w:rFonts w:ascii="Times New Roman" w:hAnsi="Times New Roman" w:cs="Times New Roman"/>
          <w:sz w:val="28"/>
          <w:szCs w:val="28"/>
        </w:rPr>
        <w:t>S.M..</w:t>
      </w:r>
      <w:proofErr w:type="gramEnd"/>
      <w:r w:rsidRPr="00FC1105">
        <w:rPr>
          <w:rFonts w:ascii="Times New Roman" w:hAnsi="Times New Roman" w:cs="Times New Roman"/>
          <w:sz w:val="28"/>
          <w:szCs w:val="28"/>
        </w:rPr>
        <w:t xml:space="preserve"> </w:t>
      </w:r>
      <w:proofErr w:type="gramStart"/>
      <w:r w:rsidRPr="00FC1105">
        <w:rPr>
          <w:rFonts w:ascii="Times New Roman" w:hAnsi="Times New Roman" w:cs="Times New Roman"/>
          <w:sz w:val="28"/>
          <w:szCs w:val="28"/>
        </w:rPr>
        <w:t xml:space="preserve">“A Comprehensive Evaluation of Cryptographic Algorithms: DES, 3DES, AES, RSA and Blowfish”, </w:t>
      </w:r>
      <w:proofErr w:type="spellStart"/>
      <w:r w:rsidRPr="00FC1105">
        <w:rPr>
          <w:rFonts w:ascii="Times New Roman" w:hAnsi="Times New Roman" w:cs="Times New Roman"/>
          <w:sz w:val="28"/>
          <w:szCs w:val="28"/>
        </w:rPr>
        <w:t>Procedia</w:t>
      </w:r>
      <w:proofErr w:type="spellEnd"/>
      <w:r w:rsidRPr="00FC1105">
        <w:rPr>
          <w:rFonts w:ascii="Times New Roman" w:hAnsi="Times New Roman" w:cs="Times New Roman"/>
          <w:sz w:val="28"/>
          <w:szCs w:val="28"/>
        </w:rPr>
        <w:t xml:space="preserve"> Computer Science, 2016.</w:t>
      </w:r>
      <w:proofErr w:type="gramEnd"/>
      <w:r w:rsidRPr="00FC1105">
        <w:rPr>
          <w:rFonts w:ascii="Times New Roman" w:hAnsi="Times New Roman" w:cs="Times New Roman"/>
          <w:sz w:val="28"/>
          <w:szCs w:val="28"/>
        </w:rPr>
        <w:t xml:space="preserve"> </w:t>
      </w:r>
    </w:p>
    <w:p w:rsidR="00FC1105" w:rsidRPr="00FC1105" w:rsidRDefault="00FC1105" w:rsidP="00FC1105">
      <w:pPr>
        <w:spacing w:line="360" w:lineRule="auto"/>
        <w:jc w:val="both"/>
        <w:rPr>
          <w:rFonts w:ascii="Times New Roman" w:hAnsi="Times New Roman" w:cs="Times New Roman"/>
          <w:sz w:val="28"/>
          <w:szCs w:val="28"/>
        </w:rPr>
      </w:pPr>
      <w:r w:rsidRPr="00FC1105">
        <w:rPr>
          <w:rFonts w:ascii="Times New Roman" w:hAnsi="Times New Roman" w:cs="Times New Roman"/>
          <w:sz w:val="28"/>
          <w:szCs w:val="28"/>
        </w:rPr>
        <w:t xml:space="preserve">[3]. W. Y. </w:t>
      </w:r>
      <w:proofErr w:type="spellStart"/>
      <w:r w:rsidRPr="00FC1105">
        <w:rPr>
          <w:rFonts w:ascii="Times New Roman" w:hAnsi="Times New Roman" w:cs="Times New Roman"/>
          <w:sz w:val="28"/>
          <w:szCs w:val="28"/>
        </w:rPr>
        <w:t>Zibideh</w:t>
      </w:r>
      <w:proofErr w:type="spellEnd"/>
      <w:r w:rsidRPr="00FC1105">
        <w:rPr>
          <w:rFonts w:ascii="Times New Roman" w:hAnsi="Times New Roman" w:cs="Times New Roman"/>
          <w:sz w:val="28"/>
          <w:szCs w:val="28"/>
        </w:rPr>
        <w:t xml:space="preserve"> and M. M. </w:t>
      </w:r>
      <w:proofErr w:type="spellStart"/>
      <w:r w:rsidRPr="00FC1105">
        <w:rPr>
          <w:rFonts w:ascii="Times New Roman" w:hAnsi="Times New Roman" w:cs="Times New Roman"/>
          <w:sz w:val="28"/>
          <w:szCs w:val="28"/>
        </w:rPr>
        <w:t>Matalgah</w:t>
      </w:r>
      <w:proofErr w:type="spellEnd"/>
      <w:r w:rsidRPr="00FC1105">
        <w:rPr>
          <w:rFonts w:ascii="Times New Roman" w:hAnsi="Times New Roman" w:cs="Times New Roman"/>
          <w:sz w:val="28"/>
          <w:szCs w:val="28"/>
        </w:rPr>
        <w:t>, “</w:t>
      </w:r>
      <w:proofErr w:type="spellStart"/>
      <w:r w:rsidRPr="00FC1105">
        <w:rPr>
          <w:rFonts w:ascii="Times New Roman" w:hAnsi="Times New Roman" w:cs="Times New Roman"/>
          <w:sz w:val="28"/>
          <w:szCs w:val="28"/>
        </w:rPr>
        <w:t>ModifiedDESEncryption</w:t>
      </w:r>
      <w:proofErr w:type="spellEnd"/>
      <w:r w:rsidRPr="00FC1105">
        <w:rPr>
          <w:rFonts w:ascii="Times New Roman" w:hAnsi="Times New Roman" w:cs="Times New Roman"/>
          <w:sz w:val="28"/>
          <w:szCs w:val="28"/>
        </w:rPr>
        <w:t xml:space="preserve"> Algorithm with Improved </w:t>
      </w:r>
      <w:proofErr w:type="spellStart"/>
      <w:r w:rsidRPr="00FC1105">
        <w:rPr>
          <w:rFonts w:ascii="Times New Roman" w:hAnsi="Times New Roman" w:cs="Times New Roman"/>
          <w:sz w:val="28"/>
          <w:szCs w:val="28"/>
        </w:rPr>
        <w:t>BERPerformance</w:t>
      </w:r>
      <w:proofErr w:type="spellEnd"/>
      <w:r w:rsidRPr="00FC1105">
        <w:rPr>
          <w:rFonts w:ascii="Times New Roman" w:hAnsi="Times New Roman" w:cs="Times New Roman"/>
          <w:sz w:val="28"/>
          <w:szCs w:val="28"/>
        </w:rPr>
        <w:t xml:space="preserve"> in Wireless Communication”, </w:t>
      </w:r>
      <w:proofErr w:type="spellStart"/>
      <w:r w:rsidRPr="00FC1105">
        <w:rPr>
          <w:rFonts w:ascii="Times New Roman" w:hAnsi="Times New Roman" w:cs="Times New Roman"/>
          <w:sz w:val="28"/>
          <w:szCs w:val="28"/>
        </w:rPr>
        <w:t>IEEERadio</w:t>
      </w:r>
      <w:proofErr w:type="spellEnd"/>
      <w:r w:rsidRPr="00FC1105">
        <w:rPr>
          <w:rFonts w:ascii="Times New Roman" w:hAnsi="Times New Roman" w:cs="Times New Roman"/>
          <w:sz w:val="28"/>
          <w:szCs w:val="28"/>
        </w:rPr>
        <w:t xml:space="preserve"> and Wireless Symposium (RWS) Phoenix</w:t>
      </w:r>
      <w:proofErr w:type="gramStart"/>
      <w:r w:rsidRPr="00FC1105">
        <w:rPr>
          <w:rFonts w:ascii="Times New Roman" w:hAnsi="Times New Roman" w:cs="Times New Roman"/>
          <w:sz w:val="28"/>
          <w:szCs w:val="28"/>
        </w:rPr>
        <w:t>,pp.219</w:t>
      </w:r>
      <w:proofErr w:type="gramEnd"/>
      <w:r w:rsidRPr="00FC1105">
        <w:rPr>
          <w:rFonts w:ascii="Times New Roman" w:hAnsi="Times New Roman" w:cs="Times New Roman"/>
          <w:sz w:val="28"/>
          <w:szCs w:val="28"/>
        </w:rPr>
        <w:t>-222, Jan 2011.</w:t>
      </w:r>
    </w:p>
    <w:p w:rsidR="00FC1105" w:rsidRPr="00FC1105" w:rsidRDefault="00FC1105" w:rsidP="00FC1105">
      <w:pPr>
        <w:spacing w:line="360" w:lineRule="auto"/>
        <w:jc w:val="both"/>
        <w:rPr>
          <w:rFonts w:ascii="Times New Roman" w:hAnsi="Times New Roman" w:cs="Times New Roman"/>
          <w:sz w:val="28"/>
          <w:szCs w:val="28"/>
        </w:rPr>
      </w:pPr>
      <w:r w:rsidRPr="00FC1105">
        <w:rPr>
          <w:rFonts w:ascii="Times New Roman" w:hAnsi="Times New Roman" w:cs="Times New Roman"/>
          <w:sz w:val="28"/>
          <w:szCs w:val="28"/>
        </w:rPr>
        <w:t xml:space="preserve"> [4]. </w:t>
      </w:r>
      <w:proofErr w:type="spellStart"/>
      <w:r w:rsidRPr="00FC1105">
        <w:rPr>
          <w:rFonts w:ascii="Times New Roman" w:hAnsi="Times New Roman" w:cs="Times New Roman"/>
          <w:sz w:val="28"/>
          <w:szCs w:val="28"/>
        </w:rPr>
        <w:t>H.Yoshikawa</w:t>
      </w:r>
      <w:proofErr w:type="spellEnd"/>
      <w:r w:rsidRPr="00FC1105">
        <w:rPr>
          <w:rFonts w:ascii="Times New Roman" w:hAnsi="Times New Roman" w:cs="Times New Roman"/>
          <w:sz w:val="28"/>
          <w:szCs w:val="28"/>
        </w:rPr>
        <w:t xml:space="preserve">, M. </w:t>
      </w:r>
      <w:proofErr w:type="spellStart"/>
      <w:r w:rsidRPr="00FC1105">
        <w:rPr>
          <w:rFonts w:ascii="Times New Roman" w:hAnsi="Times New Roman" w:cs="Times New Roman"/>
          <w:sz w:val="28"/>
          <w:szCs w:val="28"/>
        </w:rPr>
        <w:t>Kaminaga</w:t>
      </w:r>
      <w:proofErr w:type="spellEnd"/>
      <w:r w:rsidRPr="00FC1105">
        <w:rPr>
          <w:rFonts w:ascii="Times New Roman" w:hAnsi="Times New Roman" w:cs="Times New Roman"/>
          <w:sz w:val="28"/>
          <w:szCs w:val="28"/>
        </w:rPr>
        <w:t xml:space="preserve">, A. </w:t>
      </w:r>
      <w:proofErr w:type="spellStart"/>
      <w:r w:rsidRPr="00FC1105">
        <w:rPr>
          <w:rFonts w:ascii="Times New Roman" w:hAnsi="Times New Roman" w:cs="Times New Roman"/>
          <w:sz w:val="28"/>
          <w:szCs w:val="28"/>
        </w:rPr>
        <w:t>Shikoda</w:t>
      </w:r>
      <w:proofErr w:type="spellEnd"/>
      <w:r w:rsidRPr="00FC1105">
        <w:rPr>
          <w:rFonts w:ascii="Times New Roman" w:hAnsi="Times New Roman" w:cs="Times New Roman"/>
          <w:sz w:val="28"/>
          <w:szCs w:val="28"/>
        </w:rPr>
        <w:t xml:space="preserve">, and </w:t>
      </w:r>
      <w:proofErr w:type="spellStart"/>
      <w:r w:rsidRPr="00FC1105">
        <w:rPr>
          <w:rFonts w:ascii="Times New Roman" w:hAnsi="Times New Roman" w:cs="Times New Roman"/>
          <w:sz w:val="28"/>
          <w:szCs w:val="28"/>
        </w:rPr>
        <w:t>T.Suzuki,“Round</w:t>
      </w:r>
      <w:proofErr w:type="spellEnd"/>
      <w:r w:rsidRPr="00FC1105">
        <w:rPr>
          <w:rFonts w:ascii="Times New Roman" w:hAnsi="Times New Roman" w:cs="Times New Roman"/>
          <w:sz w:val="28"/>
          <w:szCs w:val="28"/>
        </w:rPr>
        <w:t xml:space="preserve"> addition DFA for </w:t>
      </w:r>
      <w:proofErr w:type="spellStart"/>
      <w:r w:rsidRPr="00FC1105">
        <w:rPr>
          <w:rFonts w:ascii="Times New Roman" w:hAnsi="Times New Roman" w:cs="Times New Roman"/>
          <w:sz w:val="28"/>
          <w:szCs w:val="28"/>
        </w:rPr>
        <w:t>microcontrollerimplemented</w:t>
      </w:r>
      <w:proofErr w:type="spellEnd"/>
      <w:r w:rsidRPr="00FC1105">
        <w:rPr>
          <w:rFonts w:ascii="Times New Roman" w:hAnsi="Times New Roman" w:cs="Times New Roman"/>
          <w:sz w:val="28"/>
          <w:szCs w:val="28"/>
        </w:rPr>
        <w:t xml:space="preserve"> the Triple DES”, IEEE </w:t>
      </w:r>
      <w:proofErr w:type="spellStart"/>
      <w:r w:rsidRPr="00FC1105">
        <w:rPr>
          <w:rFonts w:ascii="Times New Roman" w:hAnsi="Times New Roman" w:cs="Times New Roman"/>
          <w:sz w:val="28"/>
          <w:szCs w:val="28"/>
        </w:rPr>
        <w:t>ConsumerElectronics</w:t>
      </w:r>
      <w:proofErr w:type="spellEnd"/>
      <w:r w:rsidRPr="00FC1105">
        <w:rPr>
          <w:rFonts w:ascii="Times New Roman" w:hAnsi="Times New Roman" w:cs="Times New Roman"/>
          <w:sz w:val="28"/>
          <w:szCs w:val="28"/>
        </w:rPr>
        <w:t xml:space="preserve"> (GCCE) Tokyo, pp. 538-539, October2013. </w:t>
      </w:r>
    </w:p>
    <w:p w:rsidR="00FC1105" w:rsidRPr="00FC1105" w:rsidRDefault="00FC1105" w:rsidP="00FC1105">
      <w:pPr>
        <w:spacing w:line="360" w:lineRule="auto"/>
        <w:jc w:val="both"/>
        <w:rPr>
          <w:rFonts w:ascii="Times New Roman" w:hAnsi="Times New Roman" w:cs="Times New Roman"/>
          <w:sz w:val="28"/>
          <w:szCs w:val="28"/>
        </w:rPr>
      </w:pPr>
      <w:r w:rsidRPr="00FC1105">
        <w:rPr>
          <w:rFonts w:ascii="Times New Roman" w:hAnsi="Times New Roman" w:cs="Times New Roman"/>
          <w:sz w:val="28"/>
          <w:szCs w:val="28"/>
        </w:rPr>
        <w:t xml:space="preserve">[5]. W.Y </w:t>
      </w:r>
      <w:proofErr w:type="spellStart"/>
      <w:r w:rsidRPr="00FC1105">
        <w:rPr>
          <w:rFonts w:ascii="Times New Roman" w:hAnsi="Times New Roman" w:cs="Times New Roman"/>
          <w:sz w:val="28"/>
          <w:szCs w:val="28"/>
        </w:rPr>
        <w:t>Zibideh</w:t>
      </w:r>
      <w:proofErr w:type="spellEnd"/>
      <w:r w:rsidRPr="00FC1105">
        <w:rPr>
          <w:rFonts w:ascii="Times New Roman" w:hAnsi="Times New Roman" w:cs="Times New Roman"/>
          <w:sz w:val="28"/>
          <w:szCs w:val="28"/>
        </w:rPr>
        <w:t xml:space="preserve">. </w:t>
      </w:r>
      <w:proofErr w:type="gramStart"/>
      <w:r w:rsidRPr="00FC1105">
        <w:rPr>
          <w:rFonts w:ascii="Times New Roman" w:hAnsi="Times New Roman" w:cs="Times New Roman"/>
          <w:sz w:val="28"/>
          <w:szCs w:val="28"/>
        </w:rPr>
        <w:t>and</w:t>
      </w:r>
      <w:proofErr w:type="gramEnd"/>
      <w:r w:rsidRPr="00FC1105">
        <w:rPr>
          <w:rFonts w:ascii="Times New Roman" w:hAnsi="Times New Roman" w:cs="Times New Roman"/>
          <w:sz w:val="28"/>
          <w:szCs w:val="28"/>
        </w:rPr>
        <w:t xml:space="preserve"> M. M. </w:t>
      </w:r>
      <w:proofErr w:type="spellStart"/>
      <w:r w:rsidRPr="00FC1105">
        <w:rPr>
          <w:rFonts w:ascii="Times New Roman" w:hAnsi="Times New Roman" w:cs="Times New Roman"/>
          <w:sz w:val="28"/>
          <w:szCs w:val="28"/>
        </w:rPr>
        <w:t>Matalgah</w:t>
      </w:r>
      <w:proofErr w:type="spellEnd"/>
      <w:r w:rsidRPr="00FC1105">
        <w:rPr>
          <w:rFonts w:ascii="Times New Roman" w:hAnsi="Times New Roman" w:cs="Times New Roman"/>
          <w:sz w:val="28"/>
          <w:szCs w:val="28"/>
        </w:rPr>
        <w:t xml:space="preserve"> , “An </w:t>
      </w:r>
      <w:proofErr w:type="spellStart"/>
      <w:r w:rsidRPr="00FC1105">
        <w:rPr>
          <w:rFonts w:ascii="Times New Roman" w:hAnsi="Times New Roman" w:cs="Times New Roman"/>
          <w:sz w:val="28"/>
          <w:szCs w:val="28"/>
        </w:rPr>
        <w:t>OptimizedEncryption</w:t>
      </w:r>
      <w:proofErr w:type="spellEnd"/>
      <w:r w:rsidRPr="00FC1105">
        <w:rPr>
          <w:rFonts w:ascii="Times New Roman" w:hAnsi="Times New Roman" w:cs="Times New Roman"/>
          <w:sz w:val="28"/>
          <w:szCs w:val="28"/>
        </w:rPr>
        <w:t xml:space="preserve"> Framework based on the Modified-</w:t>
      </w:r>
      <w:proofErr w:type="spellStart"/>
      <w:r w:rsidRPr="00FC1105">
        <w:rPr>
          <w:rFonts w:ascii="Times New Roman" w:hAnsi="Times New Roman" w:cs="Times New Roman"/>
          <w:sz w:val="28"/>
          <w:szCs w:val="28"/>
        </w:rPr>
        <w:t>DESAlgorithm</w:t>
      </w:r>
      <w:proofErr w:type="spellEnd"/>
      <w:r w:rsidRPr="00FC1105">
        <w:rPr>
          <w:rFonts w:ascii="Times New Roman" w:hAnsi="Times New Roman" w:cs="Times New Roman"/>
          <w:sz w:val="28"/>
          <w:szCs w:val="28"/>
        </w:rPr>
        <w:t xml:space="preserve">: A Trade-Off between Security </w:t>
      </w:r>
      <w:proofErr w:type="spellStart"/>
      <w:r w:rsidRPr="00FC1105">
        <w:rPr>
          <w:rFonts w:ascii="Times New Roman" w:hAnsi="Times New Roman" w:cs="Times New Roman"/>
          <w:sz w:val="28"/>
          <w:szCs w:val="28"/>
        </w:rPr>
        <w:t>andThroughput</w:t>
      </w:r>
      <w:proofErr w:type="spellEnd"/>
      <w:r w:rsidRPr="00FC1105">
        <w:rPr>
          <w:rFonts w:ascii="Times New Roman" w:hAnsi="Times New Roman" w:cs="Times New Roman"/>
          <w:sz w:val="28"/>
          <w:szCs w:val="28"/>
        </w:rPr>
        <w:t xml:space="preserve"> in Wireless </w:t>
      </w:r>
      <w:proofErr w:type="spellStart"/>
      <w:r w:rsidRPr="00FC1105">
        <w:rPr>
          <w:rFonts w:ascii="Times New Roman" w:hAnsi="Times New Roman" w:cs="Times New Roman"/>
          <w:sz w:val="28"/>
          <w:szCs w:val="28"/>
        </w:rPr>
        <w:t>Channels”,IEEE</w:t>
      </w:r>
      <w:proofErr w:type="spellEnd"/>
      <w:r w:rsidRPr="00FC1105">
        <w:rPr>
          <w:rFonts w:ascii="Times New Roman" w:hAnsi="Times New Roman" w:cs="Times New Roman"/>
          <w:sz w:val="28"/>
          <w:szCs w:val="28"/>
        </w:rPr>
        <w:t xml:space="preserve"> Radio </w:t>
      </w:r>
      <w:proofErr w:type="spellStart"/>
      <w:r w:rsidRPr="00FC1105">
        <w:rPr>
          <w:rFonts w:ascii="Times New Roman" w:hAnsi="Times New Roman" w:cs="Times New Roman"/>
          <w:sz w:val="28"/>
          <w:szCs w:val="28"/>
        </w:rPr>
        <w:t>andWireless</w:t>
      </w:r>
      <w:proofErr w:type="spellEnd"/>
      <w:r w:rsidRPr="00FC1105">
        <w:rPr>
          <w:rFonts w:ascii="Times New Roman" w:hAnsi="Times New Roman" w:cs="Times New Roman"/>
          <w:sz w:val="28"/>
          <w:szCs w:val="28"/>
        </w:rPr>
        <w:t xml:space="preserve"> Symposium (RWS) CA , pp.419-422, Jan2012.</w:t>
      </w:r>
    </w:p>
    <w:p w:rsidR="00FC1105" w:rsidRPr="004607F0" w:rsidRDefault="00FC1105" w:rsidP="004607F0">
      <w:pPr>
        <w:spacing w:line="360" w:lineRule="auto"/>
        <w:jc w:val="both"/>
        <w:rPr>
          <w:rFonts w:ascii="Times New Roman" w:hAnsi="Times New Roman" w:cs="Times New Roman"/>
          <w:b/>
          <w:sz w:val="28"/>
          <w:szCs w:val="28"/>
        </w:rPr>
      </w:pPr>
    </w:p>
    <w:sectPr w:rsidR="00FC1105" w:rsidRPr="004607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6498"/>
    <w:multiLevelType w:val="hybridMultilevel"/>
    <w:tmpl w:val="B13E1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D712AC"/>
    <w:multiLevelType w:val="hybridMultilevel"/>
    <w:tmpl w:val="14E87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176CB1"/>
    <w:multiLevelType w:val="multilevel"/>
    <w:tmpl w:val="31F8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98B"/>
    <w:rsid w:val="000D676E"/>
    <w:rsid w:val="000F2451"/>
    <w:rsid w:val="004607F0"/>
    <w:rsid w:val="004C433F"/>
    <w:rsid w:val="007216CB"/>
    <w:rsid w:val="008E3B7C"/>
    <w:rsid w:val="00A453EA"/>
    <w:rsid w:val="00B8371D"/>
    <w:rsid w:val="00D52000"/>
    <w:rsid w:val="00E6398B"/>
    <w:rsid w:val="00F20D2B"/>
    <w:rsid w:val="00FC1105"/>
    <w:rsid w:val="00FC3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8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36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2021-10-04T11:37:00Z</dcterms:created>
  <dcterms:modified xsi:type="dcterms:W3CDTF">2021-10-20T12:50:00Z</dcterms:modified>
</cp:coreProperties>
</file>