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B5D" w:rsidRPr="00EC3B5D" w:rsidRDefault="00EC3B5D" w:rsidP="00EC3B5D">
      <w:pPr>
        <w:autoSpaceDE w:val="0"/>
        <w:autoSpaceDN w:val="0"/>
        <w:adjustRightInd w:val="0"/>
        <w:spacing w:after="0" w:line="240" w:lineRule="auto"/>
        <w:jc w:val="center"/>
        <w:rPr>
          <w:rFonts w:ascii="Times New Roman" w:hAnsi="Times New Roman" w:cs="Times New Roman"/>
          <w:b/>
          <w:sz w:val="8"/>
        </w:rPr>
      </w:pPr>
      <w:r w:rsidRPr="00EC3B5D">
        <w:rPr>
          <w:rFonts w:ascii="Times New Roman" w:hAnsi="Times New Roman" w:cs="Times New Roman"/>
          <w:b/>
          <w:sz w:val="34"/>
          <w:szCs w:val="48"/>
        </w:rPr>
        <w:t>A HYBRID CLOUD APPROACH FOR SECURE AUTHORIZED DE-DUPLICATION</w:t>
      </w:r>
    </w:p>
    <w:p w:rsidR="00EC3B5D" w:rsidRPr="00EC3B5D" w:rsidRDefault="00EC3B5D" w:rsidP="00EC3B5D">
      <w:pPr>
        <w:rPr>
          <w:rFonts w:ascii="Times New Roman" w:hAnsi="Times New Roman" w:cs="Times New Roman"/>
          <w:b/>
          <w:sz w:val="28"/>
          <w:szCs w:val="28"/>
        </w:rPr>
      </w:pPr>
    </w:p>
    <w:p w:rsidR="00EC3B5D" w:rsidRDefault="00EC3B5D" w:rsidP="00EC3B5D">
      <w:pPr>
        <w:rPr>
          <w:rFonts w:ascii="Times New Roman" w:hAnsi="Times New Roman" w:cs="Times New Roman"/>
          <w:b/>
          <w:sz w:val="28"/>
          <w:szCs w:val="28"/>
        </w:rPr>
      </w:pPr>
    </w:p>
    <w:p w:rsidR="00EC3B5D" w:rsidRPr="00475A1C" w:rsidRDefault="00EC3B5D" w:rsidP="00475A1C">
      <w:pPr>
        <w:spacing w:line="360" w:lineRule="auto"/>
        <w:jc w:val="both"/>
        <w:rPr>
          <w:rFonts w:ascii="Times New Roman" w:hAnsi="Times New Roman" w:cs="Times New Roman"/>
          <w:b/>
          <w:sz w:val="28"/>
          <w:szCs w:val="28"/>
        </w:rPr>
      </w:pPr>
      <w:r w:rsidRPr="00475A1C">
        <w:rPr>
          <w:rFonts w:ascii="Times New Roman" w:hAnsi="Times New Roman" w:cs="Times New Roman"/>
          <w:b/>
          <w:sz w:val="28"/>
          <w:szCs w:val="28"/>
        </w:rPr>
        <w:t>ABSTRACT</w:t>
      </w:r>
    </w:p>
    <w:p w:rsidR="00EC3B5D" w:rsidRPr="00475A1C" w:rsidRDefault="00EC3B5D" w:rsidP="00475A1C">
      <w:pPr>
        <w:autoSpaceDE w:val="0"/>
        <w:autoSpaceDN w:val="0"/>
        <w:adjustRightInd w:val="0"/>
        <w:spacing w:after="0" w:line="360" w:lineRule="auto"/>
        <w:ind w:firstLine="720"/>
        <w:jc w:val="both"/>
        <w:rPr>
          <w:rFonts w:ascii="Times New Roman" w:hAnsi="Times New Roman" w:cs="Times New Roman"/>
          <w:sz w:val="28"/>
          <w:szCs w:val="28"/>
        </w:rPr>
      </w:pPr>
      <w:r w:rsidRPr="00475A1C">
        <w:rPr>
          <w:rFonts w:ascii="Times New Roman" w:hAnsi="Times New Roman" w:cs="Times New Roman"/>
          <w:sz w:val="28"/>
          <w:szCs w:val="28"/>
        </w:rPr>
        <w:t>Data de</w:t>
      </w:r>
      <w:r w:rsidR="00475A1C" w:rsidRPr="00475A1C">
        <w:rPr>
          <w:rFonts w:ascii="Times New Roman" w:hAnsi="Times New Roman" w:cs="Times New Roman"/>
          <w:sz w:val="28"/>
          <w:szCs w:val="28"/>
        </w:rPr>
        <w:t>-</w:t>
      </w:r>
      <w:r w:rsidRPr="00475A1C">
        <w:rPr>
          <w:rFonts w:ascii="Times New Roman" w:hAnsi="Times New Roman" w:cs="Times New Roman"/>
          <w:sz w:val="28"/>
          <w:szCs w:val="28"/>
        </w:rPr>
        <w:t>duplication is one of important data compression techniques for eliminating duplicate copies of repeating data, and has been widely used in cloud storage to reduce the amount of storage space and save bandwidth. To protect the confidentiality of sensitive data while supporting de</w:t>
      </w:r>
      <w:r w:rsidR="00475A1C" w:rsidRPr="00475A1C">
        <w:rPr>
          <w:rFonts w:ascii="Times New Roman" w:hAnsi="Times New Roman" w:cs="Times New Roman"/>
          <w:sz w:val="28"/>
          <w:szCs w:val="28"/>
        </w:rPr>
        <w:t>-</w:t>
      </w:r>
      <w:r w:rsidRPr="00475A1C">
        <w:rPr>
          <w:rFonts w:ascii="Times New Roman" w:hAnsi="Times New Roman" w:cs="Times New Roman"/>
          <w:sz w:val="28"/>
          <w:szCs w:val="28"/>
        </w:rPr>
        <w:t>duplication, the convergent encryption technique has been proposed to encrypt the data before outsourcing. To better protect data security, this paper makes the first attempt to formally address the problem of authorized data de</w:t>
      </w:r>
      <w:r w:rsidR="00475A1C" w:rsidRPr="00475A1C">
        <w:rPr>
          <w:rFonts w:ascii="Times New Roman" w:hAnsi="Times New Roman" w:cs="Times New Roman"/>
          <w:sz w:val="28"/>
          <w:szCs w:val="28"/>
        </w:rPr>
        <w:t>-</w:t>
      </w:r>
      <w:r w:rsidRPr="00475A1C">
        <w:rPr>
          <w:rFonts w:ascii="Times New Roman" w:hAnsi="Times New Roman" w:cs="Times New Roman"/>
          <w:sz w:val="28"/>
          <w:szCs w:val="28"/>
        </w:rPr>
        <w:t>duplication. Different from traditional de</w:t>
      </w:r>
      <w:r w:rsidR="00475A1C" w:rsidRPr="00475A1C">
        <w:rPr>
          <w:rFonts w:ascii="Times New Roman" w:hAnsi="Times New Roman" w:cs="Times New Roman"/>
          <w:sz w:val="28"/>
          <w:szCs w:val="28"/>
        </w:rPr>
        <w:t>-</w:t>
      </w:r>
      <w:r w:rsidRPr="00475A1C">
        <w:rPr>
          <w:rFonts w:ascii="Times New Roman" w:hAnsi="Times New Roman" w:cs="Times New Roman"/>
          <w:sz w:val="28"/>
          <w:szCs w:val="28"/>
        </w:rPr>
        <w:t>duplication systems, the differential privileges of users are further considered in duplicate check besides the data itself. We also present several new de</w:t>
      </w:r>
      <w:r w:rsidR="00475A1C" w:rsidRPr="00475A1C">
        <w:rPr>
          <w:rFonts w:ascii="Times New Roman" w:hAnsi="Times New Roman" w:cs="Times New Roman"/>
          <w:sz w:val="28"/>
          <w:szCs w:val="28"/>
        </w:rPr>
        <w:t>-</w:t>
      </w:r>
      <w:r w:rsidRPr="00475A1C">
        <w:rPr>
          <w:rFonts w:ascii="Times New Roman" w:hAnsi="Times New Roman" w:cs="Times New Roman"/>
          <w:sz w:val="28"/>
          <w:szCs w:val="28"/>
        </w:rPr>
        <w:t>duplication constructions supporting authorized duplicate check in hybrid cloud architecture. Security analysis demonstrates that our scheme is secure in terms of the definitions specified in the proposed security model. As a proof of concept, we implement a prototype of our proposed authorized duplicate check scheme and conduct test bed experiments using our prototype. We show that our proposed authorized duplicate check scheme incurs minimal overhead compared to normal operations.</w:t>
      </w:r>
    </w:p>
    <w:p w:rsidR="00EC3B5D" w:rsidRPr="00475A1C" w:rsidRDefault="00EC3B5D" w:rsidP="00475A1C">
      <w:pPr>
        <w:spacing w:line="360" w:lineRule="auto"/>
        <w:ind w:firstLine="720"/>
        <w:jc w:val="both"/>
        <w:rPr>
          <w:rFonts w:ascii="Times New Roman" w:hAnsi="Times New Roman" w:cs="Times New Roman"/>
          <w:sz w:val="28"/>
          <w:szCs w:val="28"/>
        </w:rPr>
      </w:pPr>
    </w:p>
    <w:p w:rsidR="00EC3B5D" w:rsidRPr="00475A1C" w:rsidRDefault="00EC3B5D" w:rsidP="00475A1C">
      <w:pPr>
        <w:pStyle w:val="Default"/>
        <w:spacing w:line="360" w:lineRule="auto"/>
        <w:jc w:val="both"/>
        <w:rPr>
          <w:sz w:val="28"/>
          <w:szCs w:val="28"/>
        </w:rPr>
      </w:pPr>
    </w:p>
    <w:p w:rsidR="00EC3B5D" w:rsidRPr="00475A1C" w:rsidRDefault="00EC3B5D" w:rsidP="00475A1C">
      <w:pPr>
        <w:pStyle w:val="Default"/>
        <w:spacing w:line="360" w:lineRule="auto"/>
        <w:jc w:val="both"/>
        <w:rPr>
          <w:b/>
          <w:sz w:val="28"/>
          <w:szCs w:val="28"/>
        </w:rPr>
      </w:pPr>
    </w:p>
    <w:p w:rsidR="00EC3B5D" w:rsidRPr="00475A1C" w:rsidRDefault="00EC3B5D" w:rsidP="00475A1C">
      <w:pPr>
        <w:pStyle w:val="Default"/>
        <w:spacing w:line="360" w:lineRule="auto"/>
        <w:jc w:val="both"/>
        <w:rPr>
          <w:b/>
          <w:sz w:val="28"/>
          <w:szCs w:val="28"/>
        </w:rPr>
      </w:pPr>
    </w:p>
    <w:p w:rsidR="00EC3B5D" w:rsidRPr="00475A1C" w:rsidRDefault="00EC3B5D" w:rsidP="00475A1C">
      <w:pPr>
        <w:pStyle w:val="Default"/>
        <w:spacing w:line="360" w:lineRule="auto"/>
        <w:jc w:val="both"/>
        <w:rPr>
          <w:b/>
          <w:sz w:val="28"/>
          <w:szCs w:val="28"/>
        </w:rPr>
      </w:pPr>
    </w:p>
    <w:p w:rsidR="00475A1C" w:rsidRDefault="00475A1C" w:rsidP="00475A1C">
      <w:pPr>
        <w:pStyle w:val="Default"/>
        <w:spacing w:line="360" w:lineRule="auto"/>
        <w:jc w:val="both"/>
        <w:rPr>
          <w:b/>
          <w:sz w:val="28"/>
          <w:szCs w:val="28"/>
        </w:rPr>
      </w:pPr>
    </w:p>
    <w:p w:rsidR="00EC3B5D" w:rsidRPr="00475A1C" w:rsidRDefault="00EC3B5D" w:rsidP="00475A1C">
      <w:pPr>
        <w:pStyle w:val="Default"/>
        <w:spacing w:line="360" w:lineRule="auto"/>
        <w:jc w:val="both"/>
        <w:rPr>
          <w:b/>
          <w:sz w:val="28"/>
          <w:szCs w:val="28"/>
        </w:rPr>
      </w:pPr>
      <w:r w:rsidRPr="00475A1C">
        <w:rPr>
          <w:b/>
          <w:sz w:val="28"/>
          <w:szCs w:val="28"/>
        </w:rPr>
        <w:lastRenderedPageBreak/>
        <w:t>Existing System</w:t>
      </w:r>
    </w:p>
    <w:p w:rsidR="00EC3B5D" w:rsidRPr="00475A1C" w:rsidRDefault="00EC3B5D" w:rsidP="00475A1C">
      <w:pPr>
        <w:spacing w:after="0" w:line="360" w:lineRule="auto"/>
        <w:jc w:val="both"/>
        <w:textAlignment w:val="baseline"/>
        <w:rPr>
          <w:rFonts w:ascii="Times New Roman" w:eastAsia="Times New Roman" w:hAnsi="Times New Roman" w:cs="Times New Roman"/>
          <w:color w:val="666666"/>
          <w:sz w:val="28"/>
          <w:szCs w:val="28"/>
        </w:rPr>
      </w:pPr>
    </w:p>
    <w:p w:rsidR="00EC3B5D" w:rsidRPr="00475A1C" w:rsidRDefault="00EC3B5D" w:rsidP="00475A1C">
      <w:pPr>
        <w:autoSpaceDE w:val="0"/>
        <w:autoSpaceDN w:val="0"/>
        <w:adjustRightInd w:val="0"/>
        <w:spacing w:after="0" w:line="360" w:lineRule="auto"/>
        <w:ind w:firstLine="720"/>
        <w:jc w:val="both"/>
        <w:rPr>
          <w:rFonts w:ascii="Times New Roman" w:hAnsi="Times New Roman" w:cs="Times New Roman"/>
          <w:sz w:val="28"/>
          <w:szCs w:val="28"/>
        </w:rPr>
      </w:pPr>
      <w:r w:rsidRPr="00475A1C">
        <w:rPr>
          <w:rFonts w:ascii="Times New Roman" w:hAnsi="Times New Roman" w:cs="Times New Roman"/>
          <w:sz w:val="28"/>
          <w:szCs w:val="28"/>
        </w:rPr>
        <w:t>Data de</w:t>
      </w:r>
      <w:r w:rsidR="00475A1C">
        <w:rPr>
          <w:rFonts w:ascii="Times New Roman" w:hAnsi="Times New Roman" w:cs="Times New Roman"/>
          <w:sz w:val="28"/>
          <w:szCs w:val="28"/>
        </w:rPr>
        <w:t>-</w:t>
      </w:r>
      <w:r w:rsidRPr="00475A1C">
        <w:rPr>
          <w:rFonts w:ascii="Times New Roman" w:hAnsi="Times New Roman" w:cs="Times New Roman"/>
          <w:sz w:val="28"/>
          <w:szCs w:val="28"/>
        </w:rPr>
        <w:t>duplication is one of important data compression techniques for eliminating duplicate copies of repeating data, and has been widely used in cloud storage to reduce the amount of storage space and save bandwidth. To protect the confidentiality of sensitive data while supporting de</w:t>
      </w:r>
      <w:r w:rsidR="00475A1C" w:rsidRPr="00475A1C">
        <w:rPr>
          <w:rFonts w:ascii="Times New Roman" w:hAnsi="Times New Roman" w:cs="Times New Roman"/>
          <w:sz w:val="28"/>
          <w:szCs w:val="28"/>
        </w:rPr>
        <w:t>-</w:t>
      </w:r>
      <w:r w:rsidRPr="00475A1C">
        <w:rPr>
          <w:rFonts w:ascii="Times New Roman" w:hAnsi="Times New Roman" w:cs="Times New Roman"/>
          <w:sz w:val="28"/>
          <w:szCs w:val="28"/>
        </w:rPr>
        <w:t>duplication, Cloud computing provides seemingly unlimited “virtualized” resources to users as services across the whole Internet, while hiding platform and implementation details. Today’s cloud service providers offer both highly available storage and massively parallel computing resource sat relatively low costs. As cloud computing</w:t>
      </w:r>
    </w:p>
    <w:p w:rsidR="00EC3B5D" w:rsidRPr="00475A1C" w:rsidRDefault="00EC3B5D" w:rsidP="00475A1C">
      <w:pPr>
        <w:autoSpaceDE w:val="0"/>
        <w:autoSpaceDN w:val="0"/>
        <w:adjustRightInd w:val="0"/>
        <w:spacing w:after="0" w:line="360" w:lineRule="auto"/>
        <w:jc w:val="both"/>
        <w:rPr>
          <w:rFonts w:ascii="Times New Roman" w:hAnsi="Times New Roman" w:cs="Times New Roman"/>
          <w:sz w:val="28"/>
          <w:szCs w:val="28"/>
        </w:rPr>
      </w:pPr>
      <w:r w:rsidRPr="00475A1C">
        <w:rPr>
          <w:rFonts w:ascii="Times New Roman" w:hAnsi="Times New Roman" w:cs="Times New Roman"/>
          <w:sz w:val="28"/>
          <w:szCs w:val="28"/>
        </w:rPr>
        <w:t>Becomes prevalent, an increasing amount of data is being stored in the cloud and shared by users with specified</w:t>
      </w:r>
      <w:r w:rsidRPr="00475A1C">
        <w:rPr>
          <w:rFonts w:ascii="Times New Roman" w:hAnsi="Times New Roman" w:cs="Times New Roman"/>
          <w:i/>
          <w:iCs/>
          <w:sz w:val="28"/>
          <w:szCs w:val="28"/>
        </w:rPr>
        <w:t xml:space="preserve"> privileges</w:t>
      </w:r>
      <w:r w:rsidRPr="00475A1C">
        <w:rPr>
          <w:rFonts w:ascii="Times New Roman" w:hAnsi="Times New Roman" w:cs="Times New Roman"/>
          <w:sz w:val="28"/>
          <w:szCs w:val="28"/>
        </w:rPr>
        <w:t>, which define the access rights of the stored data.</w:t>
      </w:r>
    </w:p>
    <w:p w:rsidR="00EC3B5D" w:rsidRPr="00475A1C" w:rsidRDefault="00EC3B5D" w:rsidP="00475A1C">
      <w:pPr>
        <w:autoSpaceDE w:val="0"/>
        <w:autoSpaceDN w:val="0"/>
        <w:adjustRightInd w:val="0"/>
        <w:spacing w:after="0" w:line="360" w:lineRule="auto"/>
        <w:jc w:val="both"/>
        <w:rPr>
          <w:rFonts w:ascii="Times New Roman" w:hAnsi="Times New Roman" w:cs="Times New Roman"/>
          <w:b/>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b/>
          <w:sz w:val="28"/>
          <w:szCs w:val="28"/>
        </w:rPr>
      </w:pPr>
      <w:r w:rsidRPr="00475A1C">
        <w:rPr>
          <w:rFonts w:ascii="Times New Roman" w:hAnsi="Times New Roman" w:cs="Times New Roman"/>
          <w:b/>
          <w:sz w:val="28"/>
          <w:szCs w:val="28"/>
        </w:rPr>
        <w:t>Problems on existing system:</w:t>
      </w:r>
    </w:p>
    <w:p w:rsidR="00EC3B5D" w:rsidRPr="00475A1C" w:rsidRDefault="00EC3B5D" w:rsidP="00475A1C">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475A1C">
        <w:rPr>
          <w:rFonts w:ascii="Times New Roman" w:hAnsi="Times New Roman" w:cs="Times New Roman"/>
          <w:sz w:val="28"/>
          <w:szCs w:val="28"/>
        </w:rPr>
        <w:t>One critical challenge of cloud storage services is the management of the ever-increasing volume of data.</w:t>
      </w:r>
    </w:p>
    <w:p w:rsidR="00EC3B5D" w:rsidRPr="00475A1C" w:rsidRDefault="00EC3B5D" w:rsidP="00475A1C">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475A1C">
        <w:rPr>
          <w:rFonts w:ascii="Times New Roman" w:hAnsi="Times New Roman" w:cs="Times New Roman"/>
          <w:sz w:val="28"/>
          <w:szCs w:val="28"/>
        </w:rPr>
        <w:t>An increasing amount of data is being stored in the cloud and shared by users with specified</w:t>
      </w:r>
      <w:r w:rsidRPr="00475A1C">
        <w:rPr>
          <w:rFonts w:ascii="Times New Roman" w:hAnsi="Times New Roman" w:cs="Times New Roman"/>
          <w:i/>
          <w:iCs/>
          <w:sz w:val="28"/>
          <w:szCs w:val="28"/>
        </w:rPr>
        <w:t xml:space="preserve"> privileges</w:t>
      </w:r>
      <w:r w:rsidRPr="00475A1C">
        <w:rPr>
          <w:rFonts w:ascii="Times New Roman" w:hAnsi="Times New Roman" w:cs="Times New Roman"/>
          <w:sz w:val="28"/>
          <w:szCs w:val="28"/>
        </w:rPr>
        <w:t>, which define the access rights of the stored data.</w:t>
      </w:r>
    </w:p>
    <w:p w:rsidR="00EC3B5D" w:rsidRPr="00475A1C" w:rsidRDefault="00EC3B5D" w:rsidP="00475A1C">
      <w:pPr>
        <w:autoSpaceDE w:val="0"/>
        <w:autoSpaceDN w:val="0"/>
        <w:adjustRightInd w:val="0"/>
        <w:spacing w:after="0" w:line="360" w:lineRule="auto"/>
        <w:jc w:val="both"/>
        <w:rPr>
          <w:rFonts w:ascii="Times New Roman" w:hAnsi="Times New Roman" w:cs="Times New Roman"/>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b/>
          <w:bCs/>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b/>
          <w:bCs/>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b/>
          <w:bCs/>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b/>
          <w:bCs/>
          <w:sz w:val="28"/>
          <w:szCs w:val="28"/>
        </w:rPr>
      </w:pPr>
    </w:p>
    <w:p w:rsidR="00475A1C" w:rsidRDefault="00475A1C" w:rsidP="00475A1C">
      <w:pPr>
        <w:autoSpaceDE w:val="0"/>
        <w:autoSpaceDN w:val="0"/>
        <w:adjustRightInd w:val="0"/>
        <w:spacing w:after="0" w:line="360" w:lineRule="auto"/>
        <w:jc w:val="both"/>
        <w:rPr>
          <w:rFonts w:ascii="Times New Roman" w:hAnsi="Times New Roman" w:cs="Times New Roman"/>
          <w:b/>
          <w:bCs/>
          <w:sz w:val="28"/>
          <w:szCs w:val="28"/>
        </w:rPr>
      </w:pPr>
    </w:p>
    <w:p w:rsidR="00EC3B5D" w:rsidRPr="00475A1C" w:rsidRDefault="00EC3B5D" w:rsidP="00475A1C">
      <w:pPr>
        <w:autoSpaceDE w:val="0"/>
        <w:autoSpaceDN w:val="0"/>
        <w:adjustRightInd w:val="0"/>
        <w:spacing w:after="0" w:line="360" w:lineRule="auto"/>
        <w:jc w:val="both"/>
        <w:rPr>
          <w:rFonts w:ascii="Times New Roman" w:hAnsi="Times New Roman" w:cs="Times New Roman"/>
          <w:sz w:val="28"/>
          <w:szCs w:val="28"/>
        </w:rPr>
      </w:pPr>
      <w:r w:rsidRPr="00475A1C">
        <w:rPr>
          <w:rFonts w:ascii="Times New Roman" w:hAnsi="Times New Roman" w:cs="Times New Roman"/>
          <w:b/>
          <w:bCs/>
          <w:sz w:val="28"/>
          <w:szCs w:val="28"/>
        </w:rPr>
        <w:lastRenderedPageBreak/>
        <w:t>Proposed System</w:t>
      </w:r>
    </w:p>
    <w:p w:rsidR="00EC3B5D" w:rsidRPr="00475A1C" w:rsidRDefault="00EC3B5D" w:rsidP="00475A1C">
      <w:pPr>
        <w:autoSpaceDE w:val="0"/>
        <w:autoSpaceDN w:val="0"/>
        <w:adjustRightInd w:val="0"/>
        <w:spacing w:after="0" w:line="360" w:lineRule="auto"/>
        <w:jc w:val="both"/>
        <w:rPr>
          <w:rFonts w:ascii="Times New Roman" w:hAnsi="Times New Roman" w:cs="Times New Roman"/>
          <w:sz w:val="28"/>
          <w:szCs w:val="28"/>
        </w:rPr>
      </w:pPr>
    </w:p>
    <w:p w:rsidR="00EC3B5D" w:rsidRPr="00475A1C" w:rsidRDefault="00EC3B5D" w:rsidP="00475A1C">
      <w:pPr>
        <w:autoSpaceDE w:val="0"/>
        <w:autoSpaceDN w:val="0"/>
        <w:adjustRightInd w:val="0"/>
        <w:spacing w:line="360" w:lineRule="auto"/>
        <w:ind w:firstLine="720"/>
        <w:jc w:val="both"/>
        <w:rPr>
          <w:rFonts w:ascii="Times New Roman" w:hAnsi="Times New Roman" w:cs="Times New Roman"/>
          <w:sz w:val="28"/>
          <w:szCs w:val="28"/>
        </w:rPr>
      </w:pPr>
      <w:r w:rsidRPr="00475A1C">
        <w:rPr>
          <w:rFonts w:ascii="Times New Roman" w:hAnsi="Times New Roman" w:cs="Times New Roman"/>
          <w:sz w:val="28"/>
          <w:szCs w:val="28"/>
        </w:rPr>
        <w:t>The convergent encryption technique has been proposed to encrypt the data before outsourcing. To better protect data security, this paper makes the first attempt to formally address the problem of authorized data de-duplication. Different from traditional de-duplication systems, the differential privileges of users are further considered in duplicate check besides the data itself. We also present several new de-duplication constructions supporting authorized duplicate check in hybrid cloud architecture. Security analysis demonstrates that our scheme is secure in terms of the definitions specified in the proposed security model. As a proof of concept, we implement a prototype of our proposed authorized duplicate check scheme and conduct test bed experiments using our prototype. We show that our proposed authorized duplicate check scheme incurs minimal overhead compared to normal operations.</w:t>
      </w:r>
    </w:p>
    <w:p w:rsidR="00EC3B5D" w:rsidRPr="00475A1C" w:rsidRDefault="00EC3B5D" w:rsidP="00475A1C">
      <w:pPr>
        <w:spacing w:line="360" w:lineRule="auto"/>
        <w:jc w:val="both"/>
        <w:rPr>
          <w:rFonts w:ascii="Times New Roman" w:hAnsi="Times New Roman" w:cs="Times New Roman"/>
          <w:sz w:val="28"/>
          <w:szCs w:val="28"/>
        </w:rPr>
      </w:pPr>
      <w:r w:rsidRPr="00475A1C">
        <w:rPr>
          <w:rFonts w:ascii="Times New Roman" w:hAnsi="Times New Roman" w:cs="Times New Roman"/>
          <w:b/>
          <w:bCs/>
          <w:sz w:val="28"/>
          <w:szCs w:val="28"/>
        </w:rPr>
        <w:t>Advantages:</w:t>
      </w:r>
    </w:p>
    <w:p w:rsidR="00EC3B5D" w:rsidRPr="00475A1C" w:rsidRDefault="00EC3B5D" w:rsidP="00475A1C">
      <w:pPr>
        <w:pStyle w:val="ListParagraph"/>
        <w:numPr>
          <w:ilvl w:val="0"/>
          <w:numId w:val="2"/>
        </w:numPr>
        <w:autoSpaceDE w:val="0"/>
        <w:autoSpaceDN w:val="0"/>
        <w:adjustRightInd w:val="0"/>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One critical challenge of cloud storage services is the management of the ever-increasing volume of data.</w:t>
      </w:r>
    </w:p>
    <w:p w:rsidR="00EC3B5D" w:rsidRPr="00475A1C" w:rsidRDefault="00EC3B5D" w:rsidP="00475A1C">
      <w:pPr>
        <w:pStyle w:val="ListParagraph"/>
        <w:numPr>
          <w:ilvl w:val="0"/>
          <w:numId w:val="2"/>
        </w:numPr>
        <w:autoSpaceDE w:val="0"/>
        <w:autoSpaceDN w:val="0"/>
        <w:adjustRightInd w:val="0"/>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We implement a prototype of our proposed authorized duplicate check scheme and conduct test bed experiments using our prototype.</w:t>
      </w:r>
    </w:p>
    <w:p w:rsidR="007E3FFB" w:rsidRPr="00475A1C" w:rsidRDefault="00E52310" w:rsidP="00475A1C">
      <w:pPr>
        <w:spacing w:line="360" w:lineRule="auto"/>
        <w:jc w:val="both"/>
        <w:rPr>
          <w:rFonts w:ascii="Times New Roman" w:hAnsi="Times New Roman" w:cs="Times New Roman"/>
          <w:sz w:val="28"/>
          <w:szCs w:val="28"/>
        </w:rPr>
      </w:pPr>
    </w:p>
    <w:p w:rsidR="00475A1C" w:rsidRPr="00475A1C" w:rsidRDefault="00475A1C" w:rsidP="00475A1C">
      <w:pPr>
        <w:spacing w:line="360" w:lineRule="auto"/>
        <w:jc w:val="both"/>
        <w:rPr>
          <w:rFonts w:ascii="Times New Roman" w:hAnsi="Times New Roman" w:cs="Times New Roman"/>
          <w:sz w:val="28"/>
          <w:szCs w:val="28"/>
        </w:rPr>
      </w:pPr>
    </w:p>
    <w:p w:rsidR="00475A1C" w:rsidRPr="00475A1C" w:rsidRDefault="00475A1C" w:rsidP="00475A1C">
      <w:pPr>
        <w:spacing w:line="360" w:lineRule="auto"/>
        <w:jc w:val="both"/>
        <w:rPr>
          <w:rFonts w:ascii="Times New Roman" w:hAnsi="Times New Roman" w:cs="Times New Roman"/>
          <w:sz w:val="28"/>
          <w:szCs w:val="28"/>
        </w:rPr>
      </w:pPr>
    </w:p>
    <w:p w:rsidR="00475A1C" w:rsidRPr="00475A1C" w:rsidRDefault="00475A1C" w:rsidP="00475A1C">
      <w:pPr>
        <w:spacing w:line="360" w:lineRule="auto"/>
        <w:jc w:val="both"/>
        <w:rPr>
          <w:rFonts w:ascii="Times New Roman" w:hAnsi="Times New Roman" w:cs="Times New Roman"/>
          <w:sz w:val="28"/>
          <w:szCs w:val="28"/>
        </w:rPr>
      </w:pPr>
    </w:p>
    <w:p w:rsidR="00475A1C" w:rsidRPr="00475A1C" w:rsidRDefault="00475A1C" w:rsidP="00475A1C">
      <w:pPr>
        <w:spacing w:line="360" w:lineRule="auto"/>
        <w:jc w:val="both"/>
        <w:rPr>
          <w:rFonts w:ascii="Times New Roman" w:hAnsi="Times New Roman" w:cs="Times New Roman"/>
          <w:sz w:val="28"/>
          <w:szCs w:val="28"/>
        </w:rPr>
      </w:pPr>
    </w:p>
    <w:p w:rsidR="00475A1C" w:rsidRPr="00475A1C" w:rsidRDefault="00475A1C" w:rsidP="00475A1C">
      <w:pPr>
        <w:spacing w:line="360" w:lineRule="auto"/>
        <w:jc w:val="both"/>
        <w:rPr>
          <w:rFonts w:ascii="Times New Roman" w:hAnsi="Times New Roman" w:cs="Times New Roman"/>
          <w:b/>
          <w:sz w:val="28"/>
          <w:szCs w:val="28"/>
        </w:rPr>
      </w:pPr>
      <w:r w:rsidRPr="00475A1C">
        <w:rPr>
          <w:rFonts w:ascii="Times New Roman" w:hAnsi="Times New Roman" w:cs="Times New Roman"/>
          <w:b/>
          <w:sz w:val="28"/>
          <w:szCs w:val="28"/>
        </w:rPr>
        <w:lastRenderedPageBreak/>
        <w:t>SYSTEM SPECIFICATION</w:t>
      </w:r>
    </w:p>
    <w:p w:rsidR="00475A1C" w:rsidRPr="00475A1C" w:rsidRDefault="00475A1C" w:rsidP="00475A1C">
      <w:pPr>
        <w:spacing w:line="360" w:lineRule="auto"/>
        <w:jc w:val="both"/>
        <w:rPr>
          <w:rFonts w:ascii="Times New Roman" w:hAnsi="Times New Roman" w:cs="Times New Roman"/>
          <w:b/>
          <w:sz w:val="28"/>
          <w:szCs w:val="28"/>
        </w:rPr>
      </w:pPr>
      <w:r w:rsidRPr="00475A1C">
        <w:rPr>
          <w:rFonts w:ascii="Times New Roman" w:hAnsi="Times New Roman" w:cs="Times New Roman"/>
          <w:b/>
          <w:sz w:val="28"/>
          <w:szCs w:val="28"/>
        </w:rPr>
        <w:t>HARDWARE REQUIREMENTS:</w:t>
      </w:r>
    </w:p>
    <w:p w:rsidR="00475A1C" w:rsidRPr="00475A1C" w:rsidRDefault="00E52310" w:rsidP="00475A1C">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475A1C" w:rsidRPr="00475A1C">
        <w:rPr>
          <w:rFonts w:ascii="Times New Roman" w:hAnsi="Times New Roman" w:cs="Times New Roman"/>
          <w:sz w:val="28"/>
          <w:szCs w:val="28"/>
          <w:lang w:val="en-GB"/>
        </w:rPr>
        <w:t>i3 Processor</w:t>
      </w:r>
    </w:p>
    <w:p w:rsidR="00475A1C" w:rsidRPr="00475A1C" w:rsidRDefault="00475A1C" w:rsidP="00475A1C">
      <w:pPr>
        <w:pStyle w:val="ListParagraph"/>
        <w:numPr>
          <w:ilvl w:val="0"/>
          <w:numId w:val="4"/>
        </w:numPr>
        <w:spacing w:line="360" w:lineRule="auto"/>
        <w:jc w:val="both"/>
        <w:rPr>
          <w:rFonts w:ascii="Times New Roman" w:hAnsi="Times New Roman" w:cs="Times New Roman"/>
          <w:sz w:val="28"/>
          <w:szCs w:val="28"/>
          <w:lang w:val="en-GB"/>
        </w:rPr>
      </w:pPr>
      <w:r w:rsidRPr="00475A1C">
        <w:rPr>
          <w:rFonts w:ascii="Times New Roman" w:hAnsi="Times New Roman" w:cs="Times New Roman"/>
          <w:sz w:val="28"/>
          <w:szCs w:val="28"/>
          <w:lang w:val="en-GB"/>
        </w:rPr>
        <w:t>Speed</w:t>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t xml:space="preserve">:   </w:t>
      </w:r>
      <w:r w:rsidRPr="00475A1C">
        <w:rPr>
          <w:rFonts w:ascii="Times New Roman" w:hAnsi="Times New Roman" w:cs="Times New Roman"/>
          <w:sz w:val="28"/>
          <w:szCs w:val="28"/>
          <w:lang w:val="en-GB"/>
        </w:rPr>
        <w:tab/>
        <w:t>2.5 GHz</w:t>
      </w:r>
    </w:p>
    <w:p w:rsidR="00475A1C" w:rsidRPr="00475A1C" w:rsidRDefault="00475A1C" w:rsidP="00475A1C">
      <w:pPr>
        <w:pStyle w:val="ListParagraph"/>
        <w:numPr>
          <w:ilvl w:val="0"/>
          <w:numId w:val="4"/>
        </w:numPr>
        <w:spacing w:line="360" w:lineRule="auto"/>
        <w:jc w:val="both"/>
        <w:rPr>
          <w:rFonts w:ascii="Times New Roman" w:hAnsi="Times New Roman" w:cs="Times New Roman"/>
          <w:sz w:val="28"/>
          <w:szCs w:val="28"/>
          <w:lang w:val="en-GB"/>
        </w:rPr>
      </w:pPr>
      <w:r w:rsidRPr="00475A1C">
        <w:rPr>
          <w:rFonts w:ascii="Times New Roman" w:hAnsi="Times New Roman" w:cs="Times New Roman"/>
          <w:sz w:val="28"/>
          <w:szCs w:val="28"/>
          <w:lang w:val="en-GB"/>
        </w:rPr>
        <w:t>RAM</w:t>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t xml:space="preserve">:   </w:t>
      </w:r>
      <w:r w:rsidRPr="00475A1C">
        <w:rPr>
          <w:rFonts w:ascii="Times New Roman" w:hAnsi="Times New Roman" w:cs="Times New Roman"/>
          <w:sz w:val="28"/>
          <w:szCs w:val="28"/>
          <w:lang w:val="en-GB"/>
        </w:rPr>
        <w:tab/>
        <w:t>2GB(min)</w:t>
      </w:r>
    </w:p>
    <w:p w:rsidR="00475A1C" w:rsidRPr="00475A1C" w:rsidRDefault="00475A1C" w:rsidP="00475A1C">
      <w:pPr>
        <w:pStyle w:val="ListParagraph"/>
        <w:numPr>
          <w:ilvl w:val="0"/>
          <w:numId w:val="4"/>
        </w:numPr>
        <w:spacing w:line="360" w:lineRule="auto"/>
        <w:jc w:val="both"/>
        <w:rPr>
          <w:rFonts w:ascii="Times New Roman" w:hAnsi="Times New Roman" w:cs="Times New Roman"/>
          <w:sz w:val="28"/>
          <w:szCs w:val="28"/>
          <w:lang w:val="en-GB"/>
        </w:rPr>
      </w:pPr>
      <w:r w:rsidRPr="00475A1C">
        <w:rPr>
          <w:rFonts w:ascii="Times New Roman" w:hAnsi="Times New Roman" w:cs="Times New Roman"/>
          <w:sz w:val="28"/>
          <w:szCs w:val="28"/>
          <w:lang w:val="en-GB"/>
        </w:rPr>
        <w:t>Hard Disk</w:t>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t>:</w:t>
      </w:r>
      <w:r w:rsidRPr="00475A1C">
        <w:rPr>
          <w:rFonts w:ascii="Times New Roman" w:hAnsi="Times New Roman" w:cs="Times New Roman"/>
          <w:sz w:val="28"/>
          <w:szCs w:val="28"/>
          <w:lang w:val="en-GB"/>
        </w:rPr>
        <w:tab/>
        <w:t>500MB</w:t>
      </w:r>
    </w:p>
    <w:p w:rsidR="00475A1C" w:rsidRPr="00475A1C" w:rsidRDefault="00475A1C" w:rsidP="00475A1C">
      <w:pPr>
        <w:pStyle w:val="ListParagraph"/>
        <w:numPr>
          <w:ilvl w:val="0"/>
          <w:numId w:val="4"/>
        </w:numPr>
        <w:spacing w:line="360" w:lineRule="auto"/>
        <w:jc w:val="both"/>
        <w:rPr>
          <w:rFonts w:ascii="Times New Roman" w:hAnsi="Times New Roman" w:cs="Times New Roman"/>
          <w:sz w:val="28"/>
          <w:szCs w:val="28"/>
          <w:lang w:val="en-GB"/>
        </w:rPr>
      </w:pPr>
      <w:r w:rsidRPr="00475A1C">
        <w:rPr>
          <w:rFonts w:ascii="Times New Roman" w:hAnsi="Times New Roman" w:cs="Times New Roman"/>
          <w:sz w:val="28"/>
          <w:szCs w:val="28"/>
          <w:lang w:val="en-GB"/>
        </w:rPr>
        <w:t>Key Board</w:t>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t xml:space="preserve">:   </w:t>
      </w:r>
      <w:r w:rsidRPr="00475A1C">
        <w:rPr>
          <w:rFonts w:ascii="Times New Roman" w:hAnsi="Times New Roman" w:cs="Times New Roman"/>
          <w:sz w:val="28"/>
          <w:szCs w:val="28"/>
          <w:lang w:val="en-GB"/>
        </w:rPr>
        <w:tab/>
        <w:t>Standard Windows Keyboard</w:t>
      </w:r>
    </w:p>
    <w:p w:rsidR="00475A1C" w:rsidRPr="00475A1C" w:rsidRDefault="00475A1C" w:rsidP="00475A1C">
      <w:pPr>
        <w:pStyle w:val="ListParagraph"/>
        <w:numPr>
          <w:ilvl w:val="0"/>
          <w:numId w:val="4"/>
        </w:numPr>
        <w:spacing w:line="360" w:lineRule="auto"/>
        <w:jc w:val="both"/>
        <w:rPr>
          <w:rFonts w:ascii="Times New Roman" w:hAnsi="Times New Roman" w:cs="Times New Roman"/>
          <w:sz w:val="28"/>
          <w:szCs w:val="28"/>
          <w:lang w:val="en-GB"/>
        </w:rPr>
      </w:pPr>
      <w:r w:rsidRPr="00475A1C">
        <w:rPr>
          <w:rFonts w:ascii="Times New Roman" w:hAnsi="Times New Roman" w:cs="Times New Roman"/>
          <w:sz w:val="28"/>
          <w:szCs w:val="28"/>
          <w:lang w:val="en-GB"/>
        </w:rPr>
        <w:t>Mouse</w:t>
      </w:r>
      <w:r w:rsidRPr="00475A1C">
        <w:rPr>
          <w:rFonts w:ascii="Times New Roman" w:hAnsi="Times New Roman" w:cs="Times New Roman"/>
          <w:sz w:val="28"/>
          <w:szCs w:val="28"/>
          <w:lang w:val="en-GB"/>
        </w:rPr>
        <w:tab/>
        <w:t xml:space="preserve">        </w:t>
      </w:r>
      <w:r w:rsidRPr="00475A1C">
        <w:rPr>
          <w:rFonts w:ascii="Times New Roman" w:hAnsi="Times New Roman" w:cs="Times New Roman"/>
          <w:sz w:val="28"/>
          <w:szCs w:val="28"/>
          <w:lang w:val="en-GB"/>
        </w:rPr>
        <w:tab/>
        <w:t xml:space="preserve">:    </w:t>
      </w:r>
      <w:r w:rsidRPr="00475A1C">
        <w:rPr>
          <w:rFonts w:ascii="Times New Roman" w:hAnsi="Times New Roman" w:cs="Times New Roman"/>
          <w:sz w:val="28"/>
          <w:szCs w:val="28"/>
          <w:lang w:val="en-GB"/>
        </w:rPr>
        <w:tab/>
        <w:t>Two or Three Button Mouse</w:t>
      </w:r>
    </w:p>
    <w:p w:rsidR="00475A1C" w:rsidRPr="00475A1C" w:rsidRDefault="00475A1C" w:rsidP="00475A1C">
      <w:pPr>
        <w:pStyle w:val="ListParagraph"/>
        <w:numPr>
          <w:ilvl w:val="0"/>
          <w:numId w:val="4"/>
        </w:numPr>
        <w:spacing w:line="360" w:lineRule="auto"/>
        <w:jc w:val="both"/>
        <w:rPr>
          <w:rFonts w:ascii="Times New Roman" w:hAnsi="Times New Roman" w:cs="Times New Roman"/>
          <w:sz w:val="28"/>
          <w:szCs w:val="28"/>
          <w:lang w:val="en-GB"/>
        </w:rPr>
      </w:pPr>
      <w:r w:rsidRPr="00475A1C">
        <w:rPr>
          <w:rFonts w:ascii="Times New Roman" w:hAnsi="Times New Roman" w:cs="Times New Roman"/>
          <w:sz w:val="28"/>
          <w:szCs w:val="28"/>
          <w:lang w:val="en-GB"/>
        </w:rPr>
        <w:t>Monitor</w:t>
      </w:r>
      <w:r w:rsidRPr="00475A1C">
        <w:rPr>
          <w:rFonts w:ascii="Times New Roman" w:hAnsi="Times New Roman" w:cs="Times New Roman"/>
          <w:sz w:val="28"/>
          <w:szCs w:val="28"/>
          <w:lang w:val="en-GB"/>
        </w:rPr>
        <w:tab/>
      </w:r>
      <w:r w:rsidRPr="00475A1C">
        <w:rPr>
          <w:rFonts w:ascii="Times New Roman" w:hAnsi="Times New Roman" w:cs="Times New Roman"/>
          <w:sz w:val="28"/>
          <w:szCs w:val="28"/>
          <w:lang w:val="en-GB"/>
        </w:rPr>
        <w:tab/>
        <w:t xml:space="preserve">:    </w:t>
      </w:r>
      <w:r w:rsidRPr="00475A1C">
        <w:rPr>
          <w:rFonts w:ascii="Times New Roman" w:hAnsi="Times New Roman" w:cs="Times New Roman"/>
          <w:sz w:val="28"/>
          <w:szCs w:val="28"/>
          <w:lang w:val="en-GB"/>
        </w:rPr>
        <w:tab/>
        <w:t>LCD</w:t>
      </w:r>
    </w:p>
    <w:p w:rsidR="00475A1C" w:rsidRPr="00475A1C" w:rsidRDefault="00475A1C" w:rsidP="00475A1C">
      <w:pPr>
        <w:spacing w:line="360" w:lineRule="auto"/>
        <w:jc w:val="both"/>
        <w:rPr>
          <w:rFonts w:ascii="Times New Roman" w:hAnsi="Times New Roman" w:cs="Times New Roman"/>
          <w:sz w:val="28"/>
          <w:szCs w:val="28"/>
        </w:rPr>
      </w:pPr>
    </w:p>
    <w:p w:rsidR="00475A1C" w:rsidRPr="00475A1C" w:rsidRDefault="00475A1C" w:rsidP="00475A1C">
      <w:pPr>
        <w:spacing w:line="360" w:lineRule="auto"/>
        <w:jc w:val="both"/>
        <w:rPr>
          <w:rFonts w:ascii="Times New Roman" w:hAnsi="Times New Roman" w:cs="Times New Roman"/>
          <w:b/>
          <w:sz w:val="28"/>
          <w:szCs w:val="28"/>
        </w:rPr>
      </w:pPr>
      <w:r w:rsidRPr="00475A1C">
        <w:rPr>
          <w:rFonts w:ascii="Times New Roman" w:hAnsi="Times New Roman" w:cs="Times New Roman"/>
          <w:b/>
          <w:sz w:val="28"/>
          <w:szCs w:val="28"/>
        </w:rPr>
        <w:t>SOFTWARE REQUIREMENTS:</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Operating System</w:t>
      </w:r>
      <w:r w:rsidRPr="00475A1C">
        <w:rPr>
          <w:rFonts w:ascii="Times New Roman" w:hAnsi="Times New Roman" w:cs="Times New Roman"/>
          <w:sz w:val="28"/>
          <w:szCs w:val="28"/>
        </w:rPr>
        <w:tab/>
        <w:t xml:space="preserve">  </w:t>
      </w:r>
      <w:r w:rsidRPr="00475A1C">
        <w:rPr>
          <w:rFonts w:ascii="Times New Roman" w:hAnsi="Times New Roman" w:cs="Times New Roman"/>
          <w:sz w:val="28"/>
          <w:szCs w:val="28"/>
        </w:rPr>
        <w:tab/>
        <w:t>:</w:t>
      </w:r>
      <w:r w:rsidRPr="00475A1C">
        <w:rPr>
          <w:rFonts w:ascii="Times New Roman" w:hAnsi="Times New Roman" w:cs="Times New Roman"/>
          <w:sz w:val="28"/>
          <w:szCs w:val="28"/>
        </w:rPr>
        <w:tab/>
        <w:t>Windows7/10.</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 xml:space="preserve">Application Server  </w:t>
      </w:r>
      <w:r w:rsidRPr="00475A1C">
        <w:rPr>
          <w:rFonts w:ascii="Times New Roman" w:hAnsi="Times New Roman" w:cs="Times New Roman"/>
          <w:sz w:val="28"/>
          <w:szCs w:val="28"/>
        </w:rPr>
        <w:tab/>
        <w:t xml:space="preserve">: </w:t>
      </w:r>
      <w:r w:rsidRPr="00475A1C">
        <w:rPr>
          <w:rFonts w:ascii="Times New Roman" w:hAnsi="Times New Roman" w:cs="Times New Roman"/>
          <w:sz w:val="28"/>
          <w:szCs w:val="28"/>
        </w:rPr>
        <w:tab/>
        <w:t>Tomcat6.0/7/8.X.</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Front End</w:t>
      </w:r>
      <w:r w:rsidRPr="00475A1C">
        <w:rPr>
          <w:rFonts w:ascii="Times New Roman" w:hAnsi="Times New Roman" w:cs="Times New Roman"/>
          <w:sz w:val="28"/>
          <w:szCs w:val="28"/>
        </w:rPr>
        <w:tab/>
      </w:r>
      <w:r w:rsidRPr="00475A1C">
        <w:rPr>
          <w:rFonts w:ascii="Times New Roman" w:hAnsi="Times New Roman" w:cs="Times New Roman"/>
          <w:sz w:val="28"/>
          <w:szCs w:val="28"/>
        </w:rPr>
        <w:tab/>
      </w:r>
      <w:r w:rsidRPr="00475A1C">
        <w:rPr>
          <w:rFonts w:ascii="Times New Roman" w:hAnsi="Times New Roman" w:cs="Times New Roman"/>
          <w:sz w:val="28"/>
          <w:szCs w:val="28"/>
        </w:rPr>
        <w:tab/>
        <w:t xml:space="preserve">: </w:t>
      </w:r>
      <w:r w:rsidRPr="00475A1C">
        <w:rPr>
          <w:rFonts w:ascii="Times New Roman" w:hAnsi="Times New Roman" w:cs="Times New Roman"/>
          <w:sz w:val="28"/>
          <w:szCs w:val="28"/>
        </w:rPr>
        <w:tab/>
        <w:t>Java , HTML,CSS</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 xml:space="preserve">Scripts </w:t>
      </w:r>
      <w:r w:rsidRPr="00475A1C">
        <w:rPr>
          <w:rFonts w:ascii="Times New Roman" w:hAnsi="Times New Roman" w:cs="Times New Roman"/>
          <w:sz w:val="28"/>
          <w:szCs w:val="28"/>
        </w:rPr>
        <w:tab/>
      </w:r>
      <w:r w:rsidRPr="00475A1C">
        <w:rPr>
          <w:rFonts w:ascii="Times New Roman" w:hAnsi="Times New Roman" w:cs="Times New Roman"/>
          <w:sz w:val="28"/>
          <w:szCs w:val="28"/>
        </w:rPr>
        <w:tab/>
        <w:t xml:space="preserve">  </w:t>
      </w:r>
      <w:r w:rsidRPr="00475A1C">
        <w:rPr>
          <w:rFonts w:ascii="Times New Roman" w:hAnsi="Times New Roman" w:cs="Times New Roman"/>
          <w:sz w:val="28"/>
          <w:szCs w:val="28"/>
        </w:rPr>
        <w:tab/>
        <w:t>:</w:t>
      </w:r>
      <w:r w:rsidRPr="00475A1C">
        <w:rPr>
          <w:rFonts w:ascii="Times New Roman" w:hAnsi="Times New Roman" w:cs="Times New Roman"/>
          <w:sz w:val="28"/>
          <w:szCs w:val="28"/>
        </w:rPr>
        <w:tab/>
        <w:t>JavaScript.</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Server side Script</w:t>
      </w:r>
      <w:r w:rsidRPr="00475A1C">
        <w:rPr>
          <w:rFonts w:ascii="Times New Roman" w:hAnsi="Times New Roman" w:cs="Times New Roman"/>
          <w:sz w:val="28"/>
          <w:szCs w:val="28"/>
        </w:rPr>
        <w:tab/>
        <w:t xml:space="preserve">  </w:t>
      </w:r>
      <w:r w:rsidRPr="00475A1C">
        <w:rPr>
          <w:rFonts w:ascii="Times New Roman" w:hAnsi="Times New Roman" w:cs="Times New Roman"/>
          <w:sz w:val="28"/>
          <w:szCs w:val="28"/>
        </w:rPr>
        <w:tab/>
        <w:t>:</w:t>
      </w:r>
      <w:r w:rsidRPr="00475A1C">
        <w:rPr>
          <w:rFonts w:ascii="Times New Roman" w:hAnsi="Times New Roman" w:cs="Times New Roman"/>
          <w:sz w:val="28"/>
          <w:szCs w:val="28"/>
        </w:rPr>
        <w:tab/>
        <w:t>Java Server Pages.</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IDE</w:t>
      </w:r>
      <w:r w:rsidRPr="00475A1C">
        <w:rPr>
          <w:rFonts w:ascii="Times New Roman" w:hAnsi="Times New Roman" w:cs="Times New Roman"/>
          <w:sz w:val="28"/>
          <w:szCs w:val="28"/>
        </w:rPr>
        <w:tab/>
      </w:r>
      <w:r w:rsidRPr="00475A1C">
        <w:rPr>
          <w:rFonts w:ascii="Times New Roman" w:hAnsi="Times New Roman" w:cs="Times New Roman"/>
          <w:sz w:val="28"/>
          <w:szCs w:val="28"/>
        </w:rPr>
        <w:tab/>
        <w:t xml:space="preserve">      </w:t>
      </w:r>
      <w:r w:rsidRPr="00475A1C">
        <w:rPr>
          <w:rFonts w:ascii="Times New Roman" w:hAnsi="Times New Roman" w:cs="Times New Roman"/>
          <w:sz w:val="28"/>
          <w:szCs w:val="28"/>
        </w:rPr>
        <w:tab/>
      </w:r>
      <w:r w:rsidRPr="00475A1C">
        <w:rPr>
          <w:rFonts w:ascii="Times New Roman" w:hAnsi="Times New Roman" w:cs="Times New Roman"/>
          <w:sz w:val="28"/>
          <w:szCs w:val="28"/>
        </w:rPr>
        <w:tab/>
        <w:t>:</w:t>
      </w:r>
      <w:r w:rsidRPr="00475A1C">
        <w:rPr>
          <w:rFonts w:ascii="Times New Roman" w:hAnsi="Times New Roman" w:cs="Times New Roman"/>
          <w:sz w:val="28"/>
          <w:szCs w:val="28"/>
        </w:rPr>
        <w:tab/>
        <w:t xml:space="preserve">Net beans </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Back End</w:t>
      </w:r>
      <w:r w:rsidRPr="00475A1C">
        <w:rPr>
          <w:rFonts w:ascii="Times New Roman" w:hAnsi="Times New Roman" w:cs="Times New Roman"/>
          <w:sz w:val="28"/>
          <w:szCs w:val="28"/>
        </w:rPr>
        <w:tab/>
      </w:r>
      <w:r w:rsidRPr="00475A1C">
        <w:rPr>
          <w:rFonts w:ascii="Times New Roman" w:hAnsi="Times New Roman" w:cs="Times New Roman"/>
          <w:sz w:val="28"/>
          <w:szCs w:val="28"/>
        </w:rPr>
        <w:tab/>
      </w:r>
      <w:r w:rsidRPr="00475A1C">
        <w:rPr>
          <w:rFonts w:ascii="Times New Roman" w:hAnsi="Times New Roman" w:cs="Times New Roman"/>
          <w:sz w:val="28"/>
          <w:szCs w:val="28"/>
        </w:rPr>
        <w:tab/>
        <w:t>:</w:t>
      </w:r>
      <w:r w:rsidRPr="00475A1C">
        <w:rPr>
          <w:rFonts w:ascii="Times New Roman" w:hAnsi="Times New Roman" w:cs="Times New Roman"/>
          <w:sz w:val="28"/>
          <w:szCs w:val="28"/>
        </w:rPr>
        <w:tab/>
        <w:t xml:space="preserve">MYSQL 5.0/ Heidi SQL 8.1 </w:t>
      </w:r>
    </w:p>
    <w:p w:rsidR="00475A1C" w:rsidRPr="00475A1C" w:rsidRDefault="00475A1C" w:rsidP="00475A1C">
      <w:pPr>
        <w:pStyle w:val="ListParagraph"/>
        <w:numPr>
          <w:ilvl w:val="0"/>
          <w:numId w:val="3"/>
        </w:num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Database Connectivity</w:t>
      </w:r>
      <w:r w:rsidRPr="00475A1C">
        <w:rPr>
          <w:rFonts w:ascii="Times New Roman" w:hAnsi="Times New Roman" w:cs="Times New Roman"/>
          <w:sz w:val="28"/>
          <w:szCs w:val="28"/>
        </w:rPr>
        <w:tab/>
        <w:t>:</w:t>
      </w:r>
      <w:r w:rsidRPr="00475A1C">
        <w:rPr>
          <w:rFonts w:ascii="Times New Roman" w:hAnsi="Times New Roman" w:cs="Times New Roman"/>
          <w:sz w:val="28"/>
          <w:szCs w:val="28"/>
        </w:rPr>
        <w:tab/>
        <w:t>JDBC</w:t>
      </w:r>
    </w:p>
    <w:p w:rsidR="00475A1C" w:rsidRPr="00475A1C" w:rsidRDefault="00475A1C" w:rsidP="00475A1C">
      <w:pPr>
        <w:spacing w:line="360" w:lineRule="auto"/>
        <w:jc w:val="both"/>
        <w:rPr>
          <w:rFonts w:ascii="Times New Roman" w:hAnsi="Times New Roman" w:cs="Times New Roman"/>
          <w:b/>
          <w:bCs/>
          <w:sz w:val="28"/>
          <w:szCs w:val="28"/>
        </w:rPr>
      </w:pPr>
    </w:p>
    <w:p w:rsidR="00475A1C" w:rsidRPr="00475A1C" w:rsidRDefault="00475A1C" w:rsidP="00475A1C">
      <w:pPr>
        <w:spacing w:line="360" w:lineRule="auto"/>
        <w:jc w:val="both"/>
        <w:rPr>
          <w:rFonts w:ascii="Times New Roman" w:hAnsi="Times New Roman" w:cs="Times New Roman"/>
          <w:b/>
          <w:sz w:val="28"/>
          <w:szCs w:val="28"/>
        </w:rPr>
      </w:pPr>
    </w:p>
    <w:p w:rsidR="00475A1C" w:rsidRPr="00475A1C" w:rsidRDefault="00475A1C" w:rsidP="00475A1C">
      <w:pPr>
        <w:spacing w:line="360" w:lineRule="auto"/>
        <w:jc w:val="both"/>
        <w:rPr>
          <w:rFonts w:ascii="Times New Roman" w:hAnsi="Times New Roman" w:cs="Times New Roman"/>
          <w:b/>
          <w:sz w:val="28"/>
          <w:szCs w:val="28"/>
        </w:rPr>
      </w:pPr>
    </w:p>
    <w:p w:rsidR="00475A1C" w:rsidRPr="00475A1C" w:rsidRDefault="00475A1C" w:rsidP="00475A1C">
      <w:pPr>
        <w:spacing w:line="360" w:lineRule="auto"/>
        <w:jc w:val="both"/>
        <w:rPr>
          <w:rFonts w:ascii="Times New Roman" w:hAnsi="Times New Roman" w:cs="Times New Roman"/>
          <w:b/>
          <w:sz w:val="28"/>
          <w:szCs w:val="28"/>
        </w:rPr>
      </w:pPr>
    </w:p>
    <w:p w:rsidR="00475A1C" w:rsidRPr="00475A1C" w:rsidRDefault="00475A1C" w:rsidP="00475A1C">
      <w:pPr>
        <w:spacing w:line="360" w:lineRule="auto"/>
        <w:jc w:val="both"/>
        <w:rPr>
          <w:rFonts w:ascii="Times New Roman" w:hAnsi="Times New Roman" w:cs="Times New Roman"/>
          <w:sz w:val="28"/>
          <w:szCs w:val="28"/>
        </w:rPr>
      </w:pPr>
      <w:r w:rsidRPr="00475A1C">
        <w:rPr>
          <w:rFonts w:ascii="Times New Roman" w:hAnsi="Times New Roman" w:cs="Times New Roman"/>
          <w:b/>
          <w:sz w:val="28"/>
          <w:szCs w:val="28"/>
        </w:rPr>
        <w:lastRenderedPageBreak/>
        <w:t>REFERENCES</w:t>
      </w:r>
      <w:r w:rsidRPr="00475A1C">
        <w:rPr>
          <w:rFonts w:ascii="Times New Roman" w:hAnsi="Times New Roman" w:cs="Times New Roman"/>
          <w:sz w:val="28"/>
          <w:szCs w:val="28"/>
        </w:rPr>
        <w:t xml:space="preserve">: </w:t>
      </w:r>
    </w:p>
    <w:p w:rsidR="00475A1C" w:rsidRPr="00475A1C" w:rsidRDefault="00475A1C" w:rsidP="00475A1C">
      <w:p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 xml:space="preserve">[1] OpenSSL Project. </w:t>
      </w:r>
      <w:hyperlink r:id="rId6" w:history="1">
        <w:r w:rsidRPr="00475A1C">
          <w:rPr>
            <w:rStyle w:val="Hyperlink"/>
            <w:rFonts w:ascii="Times New Roman" w:hAnsi="Times New Roman" w:cs="Times New Roman"/>
            <w:sz w:val="28"/>
            <w:szCs w:val="28"/>
          </w:rPr>
          <w:t>http://www.openssl.org/</w:t>
        </w:r>
      </w:hyperlink>
      <w:r w:rsidRPr="00475A1C">
        <w:rPr>
          <w:rFonts w:ascii="Times New Roman" w:hAnsi="Times New Roman" w:cs="Times New Roman"/>
          <w:sz w:val="28"/>
          <w:szCs w:val="28"/>
        </w:rPr>
        <w:t>.</w:t>
      </w:r>
    </w:p>
    <w:p w:rsidR="00475A1C" w:rsidRPr="00475A1C" w:rsidRDefault="00475A1C" w:rsidP="00475A1C">
      <w:p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 xml:space="preserve"> [2] P. Anderson and L. Zhang. Fast and secure laptop backups with encrypted de-duplication. In Proc. of USENIX LISA, 2010.</w:t>
      </w:r>
    </w:p>
    <w:p w:rsidR="00475A1C" w:rsidRPr="00475A1C" w:rsidRDefault="00475A1C" w:rsidP="00475A1C">
      <w:p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 xml:space="preserve">[3] M. Bellare, S. Keelveedhi, and T. Ristenpart. Dupless: Serveraided encryption for deduplicated storage. In USENIX Security Symposium, 2013. </w:t>
      </w:r>
    </w:p>
    <w:p w:rsidR="00475A1C" w:rsidRPr="00475A1C" w:rsidRDefault="00475A1C" w:rsidP="00475A1C">
      <w:p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 xml:space="preserve">[4] M. Bellare, S. Keelveedhi, and T. Ristenpart. Message-locked encryption and secure deduplication. In EUROCRYPT, pages 296– 312, 2013. </w:t>
      </w:r>
    </w:p>
    <w:p w:rsidR="00475A1C" w:rsidRPr="00475A1C" w:rsidRDefault="00475A1C" w:rsidP="00475A1C">
      <w:pPr>
        <w:spacing w:line="360" w:lineRule="auto"/>
        <w:jc w:val="both"/>
        <w:rPr>
          <w:rFonts w:ascii="Times New Roman" w:hAnsi="Times New Roman" w:cs="Times New Roman"/>
          <w:sz w:val="28"/>
          <w:szCs w:val="28"/>
        </w:rPr>
      </w:pPr>
      <w:r w:rsidRPr="00475A1C">
        <w:rPr>
          <w:rFonts w:ascii="Times New Roman" w:hAnsi="Times New Roman" w:cs="Times New Roman"/>
          <w:sz w:val="28"/>
          <w:szCs w:val="28"/>
        </w:rPr>
        <w:t>[5] M. Bellare, C. Namprempre, and G. Neven. Security proofs for identity-based identification and signature schemes. J. Cryptology, 22(1):1–61, 2009.</w:t>
      </w:r>
    </w:p>
    <w:sectPr w:rsidR="00475A1C" w:rsidRPr="00475A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CB17FC"/>
    <w:multiLevelType w:val="hybridMultilevel"/>
    <w:tmpl w:val="14F08376"/>
    <w:lvl w:ilvl="0" w:tplc="AD063B9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3B3A7C"/>
    <w:multiLevelType w:val="hybridMultilevel"/>
    <w:tmpl w:val="2D3A8BC8"/>
    <w:lvl w:ilvl="0" w:tplc="56A69AA4">
      <w:start w:val="1"/>
      <w:numFmt w:val="decimal"/>
      <w:lvlText w:val="%1."/>
      <w:lvlJc w:val="left"/>
      <w:pPr>
        <w:ind w:left="1560" w:hanging="93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B5D"/>
    <w:rsid w:val="00475A1C"/>
    <w:rsid w:val="004C433F"/>
    <w:rsid w:val="00D52000"/>
    <w:rsid w:val="00E52310"/>
    <w:rsid w:val="00EC3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B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3B5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C3B5D"/>
    <w:pPr>
      <w:ind w:left="720"/>
      <w:contextualSpacing/>
    </w:pPr>
  </w:style>
  <w:style w:type="character" w:styleId="Hyperlink">
    <w:name w:val="Hyperlink"/>
    <w:basedOn w:val="DefaultParagraphFont"/>
    <w:uiPriority w:val="99"/>
    <w:unhideWhenUsed/>
    <w:rsid w:val="00475A1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B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3B5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C3B5D"/>
    <w:pPr>
      <w:ind w:left="720"/>
      <w:contextualSpacing/>
    </w:pPr>
  </w:style>
  <w:style w:type="character" w:styleId="Hyperlink">
    <w:name w:val="Hyperlink"/>
    <w:basedOn w:val="DefaultParagraphFont"/>
    <w:uiPriority w:val="99"/>
    <w:unhideWhenUsed/>
    <w:rsid w:val="00475A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69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penssl.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712</Words>
  <Characters>4064</Characters>
  <Application>Microsoft Office Word</Application>
  <DocSecurity>0</DocSecurity>
  <Lines>33</Lines>
  <Paragraphs>9</Paragraphs>
  <ScaleCrop>false</ScaleCrop>
  <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2021-10-06T05:23:00Z</dcterms:created>
  <dcterms:modified xsi:type="dcterms:W3CDTF">2021-10-22T07:40:00Z</dcterms:modified>
</cp:coreProperties>
</file>