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52C" w:rsidRPr="00C1152C" w:rsidRDefault="00C1152C" w:rsidP="00C1152C">
      <w:pPr>
        <w:autoSpaceDE w:val="0"/>
        <w:autoSpaceDN w:val="0"/>
        <w:adjustRightInd w:val="0"/>
        <w:spacing w:after="0" w:line="240" w:lineRule="auto"/>
        <w:jc w:val="center"/>
        <w:rPr>
          <w:rFonts w:ascii="Times New Roman" w:hAnsi="Times New Roman" w:cs="Times New Roman"/>
          <w:b/>
          <w:sz w:val="32"/>
          <w:szCs w:val="24"/>
        </w:rPr>
      </w:pPr>
      <w:r w:rsidRPr="00C1152C">
        <w:rPr>
          <w:rFonts w:ascii="Times New Roman" w:hAnsi="Times New Roman" w:cs="Times New Roman"/>
          <w:b/>
          <w:sz w:val="32"/>
          <w:szCs w:val="24"/>
        </w:rPr>
        <w:t>MONA: SECURE MULTI-OWNER DATA SHARING FOR DYNAMIC GROUPS IN THE CLOUD</w:t>
      </w:r>
    </w:p>
    <w:p w:rsidR="00C1152C" w:rsidRDefault="00C1152C" w:rsidP="00C1152C">
      <w:pPr>
        <w:spacing w:line="360" w:lineRule="auto"/>
        <w:jc w:val="both"/>
        <w:rPr>
          <w:rFonts w:ascii="Times New Roman" w:hAnsi="Times New Roman" w:cs="Times New Roman"/>
          <w:b/>
          <w:sz w:val="24"/>
          <w:szCs w:val="24"/>
        </w:rPr>
      </w:pPr>
    </w:p>
    <w:p w:rsidR="00C1152C"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r w:rsidRPr="005C7E8E">
        <w:rPr>
          <w:rFonts w:ascii="Times New Roman" w:hAnsi="Times New Roman" w:cs="Times New Roman"/>
          <w:b/>
          <w:sz w:val="28"/>
          <w:szCs w:val="24"/>
        </w:rPr>
        <w:t>ABSTRACT:</w:t>
      </w:r>
    </w:p>
    <w:p w:rsidR="00C1152C" w:rsidRPr="005C7E8E" w:rsidRDefault="00C1152C" w:rsidP="00C1152C">
      <w:pPr>
        <w:spacing w:line="360" w:lineRule="auto"/>
        <w:ind w:firstLine="720"/>
        <w:jc w:val="both"/>
        <w:rPr>
          <w:rFonts w:ascii="Times New Roman" w:hAnsi="Times New Roman" w:cs="Times New Roman"/>
          <w:sz w:val="28"/>
          <w:szCs w:val="24"/>
        </w:rPr>
      </w:pPr>
      <w:r w:rsidRPr="005C7E8E">
        <w:rPr>
          <w:rFonts w:ascii="Times New Roman" w:hAnsi="Times New Roman" w:cs="Times New Roman"/>
          <w:sz w:val="28"/>
          <w:szCs w:val="24"/>
        </w:rPr>
        <w:t>With the character of low maintenance, cloud computing provides an economical and efficient solution for sharing group resource among cloud users. Unfortunately, sharing data in a multi-owner manner while preserving data and identity privacy from an untrusted cloud is still a challenging issue, due to the frequent change of the membership. In this project, we propose a secure multi owner data sharing scheme, named Mona, for dynamic groups in the cloud. By leveraging group signature and dynamic broadcast encryption techniques, any cloud user can anonymously share data with others. Meanwhile, the storage overhead and encryption computation cost of our scheme are independent with the number of revoked users. In addition, we analyze the security of our scheme with rigorous proofs, and demonstrate the efficiency of our scheme in experiments.</w:t>
      </w: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5C7E8E" w:rsidRDefault="005C7E8E"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r w:rsidRPr="005C7E8E">
        <w:rPr>
          <w:rFonts w:ascii="Times New Roman" w:hAnsi="Times New Roman" w:cs="Times New Roman"/>
          <w:b/>
          <w:sz w:val="28"/>
          <w:szCs w:val="24"/>
        </w:rPr>
        <w:lastRenderedPageBreak/>
        <w:t>EXISTING SYSTEM:</w:t>
      </w:r>
    </w:p>
    <w:p w:rsidR="00C1152C" w:rsidRPr="005C7E8E" w:rsidRDefault="00C1152C" w:rsidP="00C1152C">
      <w:pPr>
        <w:spacing w:line="360" w:lineRule="auto"/>
        <w:ind w:firstLine="720"/>
        <w:jc w:val="both"/>
        <w:rPr>
          <w:rFonts w:ascii="Times New Roman" w:hAnsi="Times New Roman" w:cs="Times New Roman"/>
          <w:sz w:val="28"/>
          <w:szCs w:val="24"/>
        </w:rPr>
      </w:pPr>
      <w:r w:rsidRPr="005C7E8E">
        <w:rPr>
          <w:rFonts w:ascii="Times New Roman" w:hAnsi="Times New Roman" w:cs="Times New Roman"/>
          <w:sz w:val="28"/>
          <w:szCs w:val="24"/>
        </w:rPr>
        <w:t>To preserver data privacy, a basic solution is to encrypt data files, and then upload the encrypted data into the cloud. Unfortunately, designing an efficient and secure data sharing scheme for groups in the cloud is not an easy task. In the existing system data owners store the encrypted data files in untrusted storage and distribute the corresponding decryption keys only to authorized users. However, the complexities of user participation and revocation in these schemes are linearly increasing with the number of data owner and the number of revoked users, respectively.</w:t>
      </w:r>
    </w:p>
    <w:p w:rsidR="00C1152C" w:rsidRPr="005C7E8E" w:rsidRDefault="00C1152C" w:rsidP="00C1152C">
      <w:pPr>
        <w:spacing w:line="360" w:lineRule="auto"/>
        <w:jc w:val="both"/>
        <w:rPr>
          <w:rFonts w:ascii="Times New Roman" w:hAnsi="Times New Roman" w:cs="Times New Roman"/>
          <w:b/>
          <w:sz w:val="28"/>
          <w:szCs w:val="24"/>
        </w:rPr>
      </w:pPr>
      <w:r w:rsidRPr="005C7E8E">
        <w:rPr>
          <w:rFonts w:ascii="Times New Roman" w:hAnsi="Times New Roman" w:cs="Times New Roman"/>
          <w:b/>
          <w:sz w:val="28"/>
          <w:szCs w:val="24"/>
        </w:rPr>
        <w:t>DISADVANTAGES:</w:t>
      </w:r>
    </w:p>
    <w:p w:rsidR="00C1152C" w:rsidRPr="005C7E8E" w:rsidRDefault="00C1152C" w:rsidP="00C1152C">
      <w:pPr>
        <w:pStyle w:val="ListParagraph"/>
        <w:numPr>
          <w:ilvl w:val="0"/>
          <w:numId w:val="1"/>
        </w:numPr>
        <w:spacing w:line="360" w:lineRule="auto"/>
        <w:jc w:val="both"/>
        <w:rPr>
          <w:rFonts w:ascii="Times New Roman" w:hAnsi="Times New Roman" w:cs="Times New Roman"/>
          <w:sz w:val="28"/>
          <w:szCs w:val="24"/>
        </w:rPr>
      </w:pPr>
      <w:r w:rsidRPr="005C7E8E">
        <w:rPr>
          <w:rFonts w:ascii="Times New Roman" w:hAnsi="Times New Roman" w:cs="Times New Roman"/>
          <w:sz w:val="28"/>
          <w:szCs w:val="24"/>
        </w:rPr>
        <w:t>Only the group manager can store and modify data in the cloud.</w:t>
      </w:r>
    </w:p>
    <w:p w:rsidR="00C1152C" w:rsidRPr="005C7E8E" w:rsidRDefault="00C1152C" w:rsidP="00C1152C">
      <w:pPr>
        <w:pStyle w:val="ListParagraph"/>
        <w:numPr>
          <w:ilvl w:val="0"/>
          <w:numId w:val="1"/>
        </w:numPr>
        <w:spacing w:line="360" w:lineRule="auto"/>
        <w:jc w:val="both"/>
        <w:rPr>
          <w:rFonts w:ascii="Times New Roman" w:hAnsi="Times New Roman" w:cs="Times New Roman"/>
          <w:sz w:val="28"/>
          <w:szCs w:val="24"/>
        </w:rPr>
      </w:pPr>
      <w:r w:rsidRPr="005C7E8E">
        <w:rPr>
          <w:rFonts w:ascii="Times New Roman" w:hAnsi="Times New Roman" w:cs="Times New Roman"/>
          <w:sz w:val="28"/>
          <w:szCs w:val="24"/>
        </w:rPr>
        <w:t>The changes of membership make secure data sharing extremely difficult the issue of user revocation is not addressed.</w:t>
      </w: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p>
    <w:p w:rsidR="005C7E8E" w:rsidRDefault="005C7E8E" w:rsidP="00C1152C">
      <w:pPr>
        <w:spacing w:line="360" w:lineRule="auto"/>
        <w:jc w:val="both"/>
        <w:rPr>
          <w:rFonts w:ascii="Times New Roman" w:hAnsi="Times New Roman" w:cs="Times New Roman"/>
          <w:b/>
          <w:sz w:val="28"/>
          <w:szCs w:val="24"/>
        </w:rPr>
      </w:pPr>
    </w:p>
    <w:p w:rsidR="005C7E8E" w:rsidRDefault="005C7E8E" w:rsidP="00C1152C">
      <w:pPr>
        <w:spacing w:line="360" w:lineRule="auto"/>
        <w:jc w:val="both"/>
        <w:rPr>
          <w:rFonts w:ascii="Times New Roman" w:hAnsi="Times New Roman" w:cs="Times New Roman"/>
          <w:b/>
          <w:sz w:val="28"/>
          <w:szCs w:val="24"/>
        </w:rPr>
      </w:pPr>
    </w:p>
    <w:p w:rsidR="005C7E8E" w:rsidRDefault="005C7E8E" w:rsidP="00C1152C">
      <w:pPr>
        <w:spacing w:line="360" w:lineRule="auto"/>
        <w:jc w:val="both"/>
        <w:rPr>
          <w:rFonts w:ascii="Times New Roman" w:hAnsi="Times New Roman" w:cs="Times New Roman"/>
          <w:b/>
          <w:sz w:val="28"/>
          <w:szCs w:val="24"/>
        </w:rPr>
      </w:pPr>
    </w:p>
    <w:p w:rsidR="005C7E8E" w:rsidRDefault="005C7E8E" w:rsidP="00C1152C">
      <w:pPr>
        <w:spacing w:line="360" w:lineRule="auto"/>
        <w:jc w:val="both"/>
        <w:rPr>
          <w:rFonts w:ascii="Times New Roman" w:hAnsi="Times New Roman" w:cs="Times New Roman"/>
          <w:b/>
          <w:sz w:val="28"/>
          <w:szCs w:val="24"/>
        </w:rPr>
      </w:pPr>
    </w:p>
    <w:p w:rsidR="00C1152C" w:rsidRPr="005C7E8E" w:rsidRDefault="00C1152C" w:rsidP="00C1152C">
      <w:pPr>
        <w:spacing w:line="360" w:lineRule="auto"/>
        <w:jc w:val="both"/>
        <w:rPr>
          <w:rFonts w:ascii="Times New Roman" w:hAnsi="Times New Roman" w:cs="Times New Roman"/>
          <w:b/>
          <w:sz w:val="28"/>
          <w:szCs w:val="24"/>
        </w:rPr>
      </w:pPr>
      <w:r w:rsidRPr="005C7E8E">
        <w:rPr>
          <w:rFonts w:ascii="Times New Roman" w:hAnsi="Times New Roman" w:cs="Times New Roman"/>
          <w:b/>
          <w:sz w:val="28"/>
          <w:szCs w:val="24"/>
        </w:rPr>
        <w:lastRenderedPageBreak/>
        <w:t>PROPOSED SYSTEM:</w:t>
      </w:r>
    </w:p>
    <w:p w:rsidR="00C1152C" w:rsidRPr="005C7E8E" w:rsidRDefault="00C1152C" w:rsidP="00C1152C">
      <w:pPr>
        <w:spacing w:line="360" w:lineRule="auto"/>
        <w:ind w:firstLine="720"/>
        <w:jc w:val="both"/>
        <w:rPr>
          <w:rFonts w:ascii="Times New Roman" w:hAnsi="Times New Roman" w:cs="Times New Roman"/>
          <w:sz w:val="28"/>
          <w:szCs w:val="24"/>
        </w:rPr>
      </w:pPr>
      <w:r w:rsidRPr="005C7E8E">
        <w:rPr>
          <w:rFonts w:ascii="Times New Roman" w:hAnsi="Times New Roman" w:cs="Times New Roman"/>
          <w:sz w:val="28"/>
          <w:szCs w:val="24"/>
        </w:rPr>
        <w:t>We propose a secure multi-owner data sharing scheme. It implies that any user in the group can securely share data with others by the untrusted cloud.Our proposed scheme is able to support dynamic groups efficiently. Specifically, new granted users can directly decrypt data files uploaded before their participation without contacting with the data owners.We provide secure and privacy-preserving access control to users, which guarantees any member in a group to anonymously utilize the cloud resource.We provide rigorous security analysis, and perform extensive of our scheme in terms of storage and computation overhead.</w:t>
      </w:r>
    </w:p>
    <w:p w:rsidR="00C1152C" w:rsidRPr="005C7E8E" w:rsidRDefault="00C1152C" w:rsidP="00C1152C">
      <w:pPr>
        <w:spacing w:line="360" w:lineRule="auto"/>
        <w:jc w:val="both"/>
        <w:rPr>
          <w:rFonts w:ascii="Times New Roman" w:hAnsi="Times New Roman" w:cs="Times New Roman"/>
          <w:b/>
          <w:sz w:val="28"/>
          <w:szCs w:val="24"/>
        </w:rPr>
      </w:pPr>
      <w:r w:rsidRPr="005C7E8E">
        <w:rPr>
          <w:rFonts w:ascii="Times New Roman" w:hAnsi="Times New Roman" w:cs="Times New Roman"/>
          <w:b/>
          <w:sz w:val="28"/>
          <w:szCs w:val="24"/>
        </w:rPr>
        <w:t>ADVANTAGES:</w:t>
      </w:r>
    </w:p>
    <w:p w:rsidR="00C1152C" w:rsidRPr="005C7E8E" w:rsidRDefault="00C1152C" w:rsidP="00C1152C">
      <w:pPr>
        <w:pStyle w:val="ListParagraph"/>
        <w:numPr>
          <w:ilvl w:val="0"/>
          <w:numId w:val="2"/>
        </w:numPr>
        <w:spacing w:line="360" w:lineRule="auto"/>
        <w:jc w:val="both"/>
        <w:rPr>
          <w:rFonts w:ascii="Times New Roman" w:hAnsi="Times New Roman" w:cs="Times New Roman"/>
          <w:sz w:val="28"/>
          <w:szCs w:val="24"/>
        </w:rPr>
      </w:pPr>
      <w:r w:rsidRPr="005C7E8E">
        <w:rPr>
          <w:rFonts w:ascii="Times New Roman" w:hAnsi="Times New Roman" w:cs="Times New Roman"/>
          <w:sz w:val="28"/>
          <w:szCs w:val="24"/>
        </w:rPr>
        <w:t>Any user in the group can store and share data files with others by the cloud.</w:t>
      </w:r>
    </w:p>
    <w:p w:rsidR="00C1152C" w:rsidRPr="005C7E8E" w:rsidRDefault="00C1152C" w:rsidP="00C1152C">
      <w:pPr>
        <w:pStyle w:val="ListParagraph"/>
        <w:numPr>
          <w:ilvl w:val="0"/>
          <w:numId w:val="2"/>
        </w:numPr>
        <w:spacing w:line="360" w:lineRule="auto"/>
        <w:jc w:val="both"/>
        <w:rPr>
          <w:rFonts w:ascii="Times New Roman" w:hAnsi="Times New Roman" w:cs="Times New Roman"/>
          <w:sz w:val="28"/>
          <w:szCs w:val="24"/>
        </w:rPr>
      </w:pPr>
      <w:r w:rsidRPr="005C7E8E">
        <w:rPr>
          <w:rFonts w:ascii="Times New Roman" w:hAnsi="Times New Roman" w:cs="Times New Roman"/>
          <w:sz w:val="28"/>
          <w:szCs w:val="24"/>
        </w:rPr>
        <w:t>The encryption complexity and size of cipher texts are independent with the number of revoked users in the system.</w:t>
      </w:r>
    </w:p>
    <w:p w:rsidR="00C1152C" w:rsidRPr="005C7E8E" w:rsidRDefault="00C1152C" w:rsidP="00C1152C">
      <w:pPr>
        <w:pStyle w:val="ListParagraph"/>
        <w:numPr>
          <w:ilvl w:val="0"/>
          <w:numId w:val="2"/>
        </w:numPr>
        <w:tabs>
          <w:tab w:val="left" w:pos="1725"/>
        </w:tabs>
        <w:spacing w:line="360" w:lineRule="auto"/>
        <w:jc w:val="both"/>
        <w:rPr>
          <w:rFonts w:ascii="Times New Roman" w:hAnsi="Times New Roman" w:cs="Times New Roman"/>
          <w:b/>
          <w:sz w:val="28"/>
          <w:szCs w:val="24"/>
        </w:rPr>
      </w:pPr>
      <w:r w:rsidRPr="005C7E8E">
        <w:rPr>
          <w:rFonts w:ascii="Times New Roman" w:hAnsi="Times New Roman" w:cs="Times New Roman"/>
          <w:sz w:val="28"/>
          <w:szCs w:val="24"/>
        </w:rPr>
        <w:t>User revocation can be achieved without updating the private keys of the remaining users.</w:t>
      </w:r>
    </w:p>
    <w:p w:rsidR="007E3FFB" w:rsidRDefault="008B7F9D"/>
    <w:p w:rsidR="005C7E8E" w:rsidRDefault="005C7E8E"/>
    <w:p w:rsidR="005C7E8E" w:rsidRDefault="005C7E8E"/>
    <w:p w:rsidR="005C7E8E" w:rsidRDefault="005C7E8E"/>
    <w:p w:rsidR="005C7E8E" w:rsidRDefault="005C7E8E"/>
    <w:p w:rsidR="005C7E8E" w:rsidRDefault="005C7E8E"/>
    <w:p w:rsidR="005C7E8E" w:rsidRDefault="005C7E8E"/>
    <w:p w:rsidR="005C7E8E" w:rsidRDefault="005C7E8E"/>
    <w:p w:rsidR="005C7E8E" w:rsidRDefault="005C7E8E"/>
    <w:p w:rsidR="005C7E8E" w:rsidRDefault="005C7E8E"/>
    <w:p w:rsidR="005C7E8E" w:rsidRPr="005B607B" w:rsidRDefault="005C7E8E" w:rsidP="005C7E8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5C7E8E" w:rsidRPr="005B607B" w:rsidRDefault="005C7E8E" w:rsidP="005C7E8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5C7E8E" w:rsidRPr="005B607B" w:rsidRDefault="008B7F9D" w:rsidP="005C7E8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5C7E8E" w:rsidRPr="005B607B">
        <w:rPr>
          <w:rFonts w:ascii="Times New Roman" w:hAnsi="Times New Roman" w:cs="Times New Roman"/>
          <w:sz w:val="28"/>
          <w:szCs w:val="28"/>
          <w:lang w:val="en-GB"/>
        </w:rPr>
        <w:t>i3 Processor</w:t>
      </w:r>
    </w:p>
    <w:p w:rsidR="005C7E8E" w:rsidRPr="005B607B"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5C7E8E" w:rsidRPr="005B607B"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5C7E8E" w:rsidRPr="005B607B"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5C7E8E" w:rsidRPr="005B607B"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5C7E8E" w:rsidRPr="005B607B"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5C7E8E" w:rsidRPr="006F35EF" w:rsidRDefault="005C7E8E" w:rsidP="005C7E8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5C7E8E" w:rsidRPr="005B607B" w:rsidRDefault="005C7E8E" w:rsidP="005C7E8E">
      <w:pPr>
        <w:spacing w:line="360" w:lineRule="auto"/>
        <w:rPr>
          <w:rFonts w:ascii="Times New Roman" w:hAnsi="Times New Roman" w:cs="Times New Roman"/>
          <w:sz w:val="28"/>
          <w:szCs w:val="28"/>
        </w:rPr>
      </w:pPr>
    </w:p>
    <w:p w:rsidR="005C7E8E" w:rsidRPr="006F35EF" w:rsidRDefault="005C7E8E" w:rsidP="005C7E8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5C7E8E" w:rsidRPr="005B607B" w:rsidRDefault="005C7E8E" w:rsidP="005C7E8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5C7E8E" w:rsidRDefault="005C7E8E" w:rsidP="005C7E8E">
      <w:pPr>
        <w:spacing w:line="360" w:lineRule="auto"/>
        <w:jc w:val="both"/>
        <w:rPr>
          <w:rFonts w:ascii="Times New Roman" w:hAnsi="Times New Roman" w:cs="Times New Roman"/>
          <w:b/>
          <w:bCs/>
          <w:sz w:val="28"/>
          <w:szCs w:val="28"/>
        </w:rPr>
      </w:pPr>
    </w:p>
    <w:p w:rsidR="005C7E8E" w:rsidRDefault="005C7E8E" w:rsidP="005C7E8E">
      <w:pPr>
        <w:spacing w:line="360" w:lineRule="auto"/>
        <w:jc w:val="both"/>
        <w:rPr>
          <w:rFonts w:ascii="Times New Roman" w:hAnsi="Times New Roman" w:cs="Times New Roman"/>
          <w:b/>
          <w:sz w:val="28"/>
          <w:szCs w:val="28"/>
        </w:rPr>
      </w:pPr>
    </w:p>
    <w:p w:rsidR="005C7E8E" w:rsidRDefault="005C7E8E" w:rsidP="005C7E8E">
      <w:pPr>
        <w:spacing w:line="360" w:lineRule="auto"/>
        <w:jc w:val="both"/>
        <w:rPr>
          <w:rFonts w:ascii="Times New Roman" w:hAnsi="Times New Roman" w:cs="Times New Roman"/>
          <w:b/>
          <w:sz w:val="28"/>
          <w:szCs w:val="28"/>
        </w:rPr>
      </w:pPr>
    </w:p>
    <w:p w:rsidR="005C7E8E" w:rsidRDefault="005C7E8E" w:rsidP="005C7E8E">
      <w:pPr>
        <w:spacing w:line="360" w:lineRule="auto"/>
        <w:jc w:val="both"/>
        <w:rPr>
          <w:rFonts w:ascii="Times New Roman" w:hAnsi="Times New Roman" w:cs="Times New Roman"/>
          <w:b/>
          <w:sz w:val="28"/>
          <w:szCs w:val="28"/>
        </w:rPr>
      </w:pPr>
    </w:p>
    <w:p w:rsidR="005C7E8E" w:rsidRPr="00212435" w:rsidRDefault="005C7E8E" w:rsidP="005C7E8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C7E8E" w:rsidRPr="005C7E8E" w:rsidRDefault="005C7E8E" w:rsidP="005C7E8E">
      <w:pPr>
        <w:spacing w:line="360" w:lineRule="auto"/>
        <w:jc w:val="both"/>
        <w:rPr>
          <w:rFonts w:ascii="Times New Roman" w:hAnsi="Times New Roman" w:cs="Times New Roman"/>
          <w:sz w:val="28"/>
          <w:szCs w:val="28"/>
        </w:rPr>
      </w:pPr>
      <w:r w:rsidRPr="005C7E8E">
        <w:rPr>
          <w:rFonts w:ascii="Times New Roman" w:hAnsi="Times New Roman" w:cs="Times New Roman"/>
          <w:sz w:val="28"/>
          <w:szCs w:val="28"/>
        </w:rPr>
        <w:t xml:space="preserve">[1] M. Armbrust, A. Fox, R. Griffith, A.D. Joseph, R.H. Katz, A. Konwinski, G. Lee, D.A. Patterson, A. Rabkin, I. Stoica, and M. Zaharia, “A View of Cloud Computing,” Comm. ACM, vol. 53, no. 4, pp. 50-58, Apr. 2010. </w:t>
      </w:r>
    </w:p>
    <w:p w:rsidR="005C7E8E" w:rsidRPr="005C7E8E" w:rsidRDefault="005C7E8E" w:rsidP="005C7E8E">
      <w:pPr>
        <w:spacing w:line="360" w:lineRule="auto"/>
        <w:jc w:val="both"/>
        <w:rPr>
          <w:rFonts w:ascii="Times New Roman" w:hAnsi="Times New Roman" w:cs="Times New Roman"/>
          <w:sz w:val="28"/>
          <w:szCs w:val="28"/>
        </w:rPr>
      </w:pPr>
      <w:r w:rsidRPr="005C7E8E">
        <w:rPr>
          <w:rFonts w:ascii="Times New Roman" w:hAnsi="Times New Roman" w:cs="Times New Roman"/>
          <w:sz w:val="28"/>
          <w:szCs w:val="28"/>
        </w:rPr>
        <w:t xml:space="preserve">[2] S. Kamara and K. Lauter, “Cryptographic Cloud Storage,” Proc. Int’l Conf. Financial Cryptography and Data Security (FC), pp. 136- 149, Jan. 2010. </w:t>
      </w:r>
    </w:p>
    <w:p w:rsidR="005C7E8E" w:rsidRPr="005C7E8E" w:rsidRDefault="005C7E8E" w:rsidP="005C7E8E">
      <w:pPr>
        <w:spacing w:line="360" w:lineRule="auto"/>
        <w:jc w:val="both"/>
        <w:rPr>
          <w:rFonts w:ascii="Times New Roman" w:hAnsi="Times New Roman" w:cs="Times New Roman"/>
          <w:sz w:val="28"/>
          <w:szCs w:val="28"/>
        </w:rPr>
      </w:pPr>
      <w:r w:rsidRPr="005C7E8E">
        <w:rPr>
          <w:rFonts w:ascii="Times New Roman" w:hAnsi="Times New Roman" w:cs="Times New Roman"/>
          <w:sz w:val="28"/>
          <w:szCs w:val="28"/>
        </w:rPr>
        <w:t xml:space="preserve">[3] S. Yu, C. Wang, K. Ren, and W. Lou, “Achieving Secure, Scalable, and Fine-Grained Data Access Control in Cloud Computing,” Proc. IEEE INFOCOM, pp. 534-542, 2010. </w:t>
      </w:r>
    </w:p>
    <w:p w:rsidR="005C7E8E" w:rsidRPr="005C7E8E" w:rsidRDefault="005C7E8E" w:rsidP="005C7E8E">
      <w:pPr>
        <w:spacing w:line="360" w:lineRule="auto"/>
        <w:jc w:val="both"/>
        <w:rPr>
          <w:rFonts w:ascii="Times New Roman" w:hAnsi="Times New Roman" w:cs="Times New Roman"/>
          <w:sz w:val="28"/>
          <w:szCs w:val="28"/>
        </w:rPr>
      </w:pPr>
      <w:r w:rsidRPr="005C7E8E">
        <w:rPr>
          <w:rFonts w:ascii="Times New Roman" w:hAnsi="Times New Roman" w:cs="Times New Roman"/>
          <w:sz w:val="28"/>
          <w:szCs w:val="28"/>
        </w:rPr>
        <w:t xml:space="preserve">[4] M. Kallahalla, E. Riedel, R. Swaminathan, Q. Wang, and K. Fu, “Plutus: Scalable Secure File Sharing on Untrusted Storage,” Proc. USENIX Conf. File and Storage Technologies, pp. 29-42, 2003. </w:t>
      </w:r>
    </w:p>
    <w:p w:rsidR="005C7E8E" w:rsidRPr="005C7E8E" w:rsidRDefault="005C7E8E" w:rsidP="005C7E8E">
      <w:pPr>
        <w:spacing w:line="360" w:lineRule="auto"/>
        <w:jc w:val="both"/>
        <w:rPr>
          <w:rFonts w:ascii="Times New Roman" w:hAnsi="Times New Roman" w:cs="Times New Roman"/>
          <w:sz w:val="28"/>
          <w:szCs w:val="28"/>
        </w:rPr>
      </w:pPr>
      <w:r w:rsidRPr="005C7E8E">
        <w:rPr>
          <w:rFonts w:ascii="Times New Roman" w:hAnsi="Times New Roman" w:cs="Times New Roman"/>
          <w:sz w:val="28"/>
          <w:szCs w:val="28"/>
        </w:rPr>
        <w:t>[5] E. Goh, H. Shacham, N. Modadugu, and D. Boneh, “Sirius: Securing Remote Untrusted Storage,” Proc. Network and Distributed Systems Security Symp. (NDSS), pp. 131-145, 2003.</w:t>
      </w:r>
    </w:p>
    <w:sectPr w:rsidR="005C7E8E" w:rsidRPr="005C7E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226C"/>
    <w:multiLevelType w:val="hybridMultilevel"/>
    <w:tmpl w:val="EE4EB97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276286"/>
    <w:multiLevelType w:val="hybridMultilevel"/>
    <w:tmpl w:val="E2A6B15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52C"/>
    <w:rsid w:val="004C433F"/>
    <w:rsid w:val="005C7E8E"/>
    <w:rsid w:val="008B7F9D"/>
    <w:rsid w:val="00C1152C"/>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5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5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5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5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3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619</Words>
  <Characters>3534</Characters>
  <Application>Microsoft Office Word</Application>
  <DocSecurity>0</DocSecurity>
  <Lines>29</Lines>
  <Paragraphs>8</Paragraphs>
  <ScaleCrop>false</ScaleCrop>
  <Company/>
  <LinksUpToDate>false</LinksUpToDate>
  <CharactersWithSpaces>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2021-10-06T06:27:00Z</dcterms:created>
  <dcterms:modified xsi:type="dcterms:W3CDTF">2021-10-22T07:48:00Z</dcterms:modified>
</cp:coreProperties>
</file>