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622" w:rsidRPr="00F05729" w:rsidRDefault="002B3733" w:rsidP="00F05729">
      <w:pPr>
        <w:spacing w:line="360" w:lineRule="auto"/>
        <w:jc w:val="center"/>
        <w:rPr>
          <w:rFonts w:ascii="Times New Roman" w:hAnsi="Times New Roman" w:cs="Times New Roman"/>
          <w:b/>
          <w:sz w:val="28"/>
          <w:szCs w:val="28"/>
        </w:rPr>
      </w:pPr>
      <w:r w:rsidRPr="00F05729">
        <w:rPr>
          <w:rFonts w:ascii="Times New Roman" w:hAnsi="Times New Roman" w:cs="Times New Roman"/>
          <w:b/>
          <w:sz w:val="28"/>
          <w:szCs w:val="28"/>
        </w:rPr>
        <w:t>DIVERSIFYING WEB SERVICE RECOMMENDATION RESULTS VIA EXPLORING SERVICE USAGE HISTORY</w:t>
      </w:r>
    </w:p>
    <w:p w:rsidR="00AC0622" w:rsidRPr="00F05729" w:rsidRDefault="002B3733" w:rsidP="002B3733">
      <w:pPr>
        <w:spacing w:line="360" w:lineRule="auto"/>
        <w:jc w:val="both"/>
        <w:rPr>
          <w:rFonts w:ascii="Times New Roman" w:hAnsi="Times New Roman" w:cs="Times New Roman"/>
          <w:b/>
          <w:bCs/>
          <w:sz w:val="28"/>
          <w:szCs w:val="28"/>
        </w:rPr>
      </w:pPr>
      <w:r w:rsidRPr="00F05729">
        <w:rPr>
          <w:rFonts w:ascii="Times New Roman" w:hAnsi="Times New Roman" w:cs="Times New Roman"/>
          <w:b/>
          <w:bCs/>
          <w:sz w:val="28"/>
          <w:szCs w:val="28"/>
        </w:rPr>
        <w:t>ABSTRACT:</w:t>
      </w:r>
    </w:p>
    <w:p w:rsidR="00BC4F47" w:rsidRPr="00F05729" w:rsidRDefault="00AC0622" w:rsidP="002B3733">
      <w:pPr>
        <w:spacing w:line="360" w:lineRule="auto"/>
        <w:jc w:val="both"/>
        <w:rPr>
          <w:rFonts w:ascii="Times New Roman" w:hAnsi="Times New Roman" w:cs="Times New Roman"/>
          <w:sz w:val="28"/>
          <w:szCs w:val="28"/>
        </w:rPr>
      </w:pPr>
      <w:r w:rsidRPr="00F05729">
        <w:rPr>
          <w:rFonts w:ascii="Times New Roman" w:hAnsi="Times New Roman" w:cs="Times New Roman"/>
          <w:sz w:val="28"/>
          <w:szCs w:val="28"/>
        </w:rPr>
        <w:t xml:space="preserve"> The last decade has witnessed a tremendous growth of Web services as a major technology for sharing data, computing resources, and programs on the Web. With the increasing adoption and presence of Web services, design of novel approaches for effective Web service recommendation to satisfy users’ potential requirements has become of paramount importance. Existing Web service recommendation approaches mainly focus on predicting missing QoS values of Web service candidates which are interesting to a user using collaborative filtering approach, content-based approach, or their hybrid. These recommendation approaches assume that recommended Web services are independent to each other, which sometimes may not be true. As a result, many similar or redundant Web services may exist in a recommendation list. In this paper, we propose a novel Web service recommendation approach incorporating a user’s potential QoS preferences and diversity feature of user interests on Web services. User’s interests and QoS preferences on Web services are first mined by exploring the Web service usage history. Then we compute scores of Web service candidates by measuring their relevance with historical and potential user interests, and their QoS utility. We also construct a Web service graph based on the functional similarity between Web services. Finally, we present an innovative diversity-aware Web service ranking algorithm to rank the Web service candidates based on their scores, and diversity degrees derived from the Web service graph. </w:t>
      </w:r>
    </w:p>
    <w:p w:rsidR="002D540D" w:rsidRPr="00F05729" w:rsidRDefault="002D540D" w:rsidP="002B3733">
      <w:pPr>
        <w:spacing w:after="0" w:line="360" w:lineRule="auto"/>
        <w:jc w:val="both"/>
        <w:rPr>
          <w:rFonts w:ascii="Times New Roman" w:eastAsia="Calibri" w:hAnsi="Times New Roman" w:cs="Times New Roman"/>
          <w:b/>
          <w:sz w:val="28"/>
          <w:szCs w:val="28"/>
        </w:rPr>
      </w:pPr>
    </w:p>
    <w:p w:rsidR="002D540D" w:rsidRPr="00F05729" w:rsidRDefault="002D540D" w:rsidP="002B3733">
      <w:pPr>
        <w:spacing w:after="0" w:line="360" w:lineRule="auto"/>
        <w:jc w:val="both"/>
        <w:rPr>
          <w:rFonts w:ascii="Times New Roman" w:eastAsia="Calibri" w:hAnsi="Times New Roman" w:cs="Times New Roman"/>
          <w:b/>
          <w:sz w:val="28"/>
          <w:szCs w:val="28"/>
        </w:rPr>
      </w:pPr>
    </w:p>
    <w:p w:rsidR="00BC4F47" w:rsidRPr="00F05729" w:rsidRDefault="00BC4F47" w:rsidP="002B3733">
      <w:pPr>
        <w:spacing w:after="0" w:line="360" w:lineRule="auto"/>
        <w:jc w:val="both"/>
        <w:rPr>
          <w:rFonts w:ascii="Times New Roman" w:eastAsia="Calibri" w:hAnsi="Times New Roman" w:cs="Times New Roman"/>
          <w:b/>
          <w:sz w:val="28"/>
          <w:szCs w:val="28"/>
        </w:rPr>
      </w:pPr>
      <w:r w:rsidRPr="00F05729">
        <w:rPr>
          <w:rFonts w:ascii="Times New Roman" w:eastAsia="Calibri" w:hAnsi="Times New Roman" w:cs="Times New Roman"/>
          <w:b/>
          <w:sz w:val="28"/>
          <w:szCs w:val="28"/>
        </w:rPr>
        <w:lastRenderedPageBreak/>
        <w:t>EXISTING SYSTEM:</w:t>
      </w:r>
    </w:p>
    <w:p w:rsidR="002D540D" w:rsidRPr="00F05729" w:rsidRDefault="002D540D" w:rsidP="002B3733">
      <w:pPr>
        <w:spacing w:after="0" w:line="360" w:lineRule="auto"/>
        <w:jc w:val="both"/>
        <w:rPr>
          <w:rFonts w:ascii="Times New Roman" w:eastAsia="Calibri" w:hAnsi="Times New Roman" w:cs="Times New Roman"/>
          <w:b/>
          <w:sz w:val="28"/>
          <w:szCs w:val="28"/>
        </w:rPr>
      </w:pPr>
    </w:p>
    <w:p w:rsidR="002D540D" w:rsidRPr="00F05729" w:rsidRDefault="002D540D" w:rsidP="002B3733">
      <w:pPr>
        <w:spacing w:after="0" w:line="360" w:lineRule="auto"/>
        <w:jc w:val="both"/>
        <w:rPr>
          <w:rFonts w:ascii="Times New Roman" w:eastAsia="Calibri" w:hAnsi="Times New Roman" w:cs="Times New Roman"/>
          <w:b/>
          <w:sz w:val="28"/>
          <w:szCs w:val="28"/>
        </w:rPr>
      </w:pPr>
      <w:r w:rsidRPr="00F05729">
        <w:rPr>
          <w:rFonts w:ascii="Times New Roman" w:hAnsi="Times New Roman" w:cs="Times New Roman"/>
          <w:sz w:val="28"/>
          <w:szCs w:val="28"/>
        </w:rPr>
        <w:t xml:space="preserve">In recently, recommending qualified and preferred Web services to users has attracted much attention in terms of the information overload problem. Web service recommendation is a process of proactively discovering and recommending suitable Web services to end users. A number of works have been done on service recommendation based on quality of service (QoS). Most of them employed Collaborative Filtering (CF) </w:t>
      </w:r>
      <w:proofErr w:type="gramStart"/>
      <w:r w:rsidRPr="00F05729">
        <w:rPr>
          <w:rFonts w:ascii="Times New Roman" w:hAnsi="Times New Roman" w:cs="Times New Roman"/>
          <w:sz w:val="28"/>
          <w:szCs w:val="28"/>
        </w:rPr>
        <w:t>techniques ,</w:t>
      </w:r>
      <w:proofErr w:type="gramEnd"/>
      <w:r w:rsidRPr="00F05729">
        <w:rPr>
          <w:rFonts w:ascii="Times New Roman" w:hAnsi="Times New Roman" w:cs="Times New Roman"/>
          <w:sz w:val="28"/>
          <w:szCs w:val="28"/>
        </w:rPr>
        <w:t xml:space="preserve"> some of them applied content-based approach, and a few of them combined CF approach with content-based techniques. They focus on predicting missing QoS values of Web services used by similar users for an active user. However, there are drawbacks for these approaches. To begin with, they simply recommend users Web services with the best QoS values on a certain QoS criterion with-out exploiting the user’s potential QoS preferences, which may likely be mined from his/her service usage history</w:t>
      </w:r>
    </w:p>
    <w:p w:rsidR="00BC4F47" w:rsidRPr="00F05729" w:rsidRDefault="00BC4F47" w:rsidP="002B3733">
      <w:pPr>
        <w:spacing w:after="0" w:line="360" w:lineRule="auto"/>
        <w:jc w:val="both"/>
        <w:rPr>
          <w:rFonts w:ascii="Times New Roman" w:eastAsia="Calibri" w:hAnsi="Times New Roman" w:cs="Times New Roman"/>
          <w:b/>
          <w:sz w:val="28"/>
          <w:szCs w:val="28"/>
        </w:rPr>
      </w:pPr>
    </w:p>
    <w:p w:rsidR="00BC4F47" w:rsidRPr="00F05729" w:rsidRDefault="00BC4F47" w:rsidP="002B3733">
      <w:pPr>
        <w:spacing w:after="0" w:line="360" w:lineRule="auto"/>
        <w:jc w:val="both"/>
        <w:rPr>
          <w:rFonts w:ascii="Times New Roman" w:eastAsia="Calibri" w:hAnsi="Times New Roman" w:cs="Times New Roman"/>
          <w:b/>
          <w:sz w:val="28"/>
          <w:szCs w:val="28"/>
        </w:rPr>
      </w:pPr>
    </w:p>
    <w:p w:rsidR="002D540D" w:rsidRPr="00F05729" w:rsidRDefault="00BC4F47" w:rsidP="002B3733">
      <w:pPr>
        <w:spacing w:line="360" w:lineRule="auto"/>
        <w:jc w:val="both"/>
        <w:rPr>
          <w:rFonts w:ascii="Times New Roman" w:hAnsi="Times New Roman" w:cs="Times New Roman"/>
          <w:b/>
          <w:sz w:val="28"/>
          <w:szCs w:val="28"/>
        </w:rPr>
      </w:pPr>
      <w:r w:rsidRPr="00F05729">
        <w:rPr>
          <w:rFonts w:ascii="Times New Roman" w:hAnsi="Times New Roman" w:cs="Times New Roman"/>
          <w:b/>
          <w:sz w:val="28"/>
          <w:szCs w:val="28"/>
        </w:rPr>
        <w:t xml:space="preserve">DISADVANTAGE: </w:t>
      </w:r>
    </w:p>
    <w:p w:rsidR="002D540D" w:rsidRPr="00F05729" w:rsidRDefault="002D540D" w:rsidP="003F0470">
      <w:pPr>
        <w:pStyle w:val="ListParagraph"/>
        <w:numPr>
          <w:ilvl w:val="0"/>
          <w:numId w:val="4"/>
        </w:numPr>
        <w:spacing w:line="360" w:lineRule="auto"/>
        <w:jc w:val="both"/>
        <w:rPr>
          <w:rFonts w:ascii="Times New Roman" w:hAnsi="Times New Roman" w:cs="Times New Roman"/>
          <w:sz w:val="28"/>
          <w:szCs w:val="28"/>
        </w:rPr>
      </w:pPr>
      <w:r w:rsidRPr="00F05729">
        <w:rPr>
          <w:rFonts w:ascii="Times New Roman" w:hAnsi="Times New Roman" w:cs="Times New Roman"/>
          <w:sz w:val="28"/>
          <w:szCs w:val="28"/>
        </w:rPr>
        <w:t>Our existing system only focus on predicting missing QoS values of Web services used by similar users for an active user.</w:t>
      </w:r>
    </w:p>
    <w:p w:rsidR="002D540D" w:rsidRPr="00F05729" w:rsidRDefault="002D540D" w:rsidP="003F0470">
      <w:pPr>
        <w:pStyle w:val="ListParagraph"/>
        <w:numPr>
          <w:ilvl w:val="0"/>
          <w:numId w:val="4"/>
        </w:numPr>
        <w:spacing w:line="360" w:lineRule="auto"/>
        <w:jc w:val="both"/>
        <w:rPr>
          <w:rFonts w:ascii="Times New Roman" w:hAnsi="Times New Roman" w:cs="Times New Roman"/>
          <w:sz w:val="28"/>
          <w:szCs w:val="28"/>
        </w:rPr>
      </w:pPr>
      <w:r w:rsidRPr="00F05729">
        <w:rPr>
          <w:rFonts w:ascii="Times New Roman" w:hAnsi="Times New Roman" w:cs="Times New Roman"/>
          <w:sz w:val="28"/>
          <w:szCs w:val="28"/>
        </w:rPr>
        <w:t>Existing service recommendation approaches may have unneeded similar services in the top-k recommendation lists.</w:t>
      </w:r>
    </w:p>
    <w:p w:rsidR="002D540D" w:rsidRPr="00F05729" w:rsidRDefault="002D540D" w:rsidP="002B3733">
      <w:pPr>
        <w:spacing w:line="360" w:lineRule="auto"/>
        <w:jc w:val="both"/>
        <w:rPr>
          <w:rFonts w:ascii="Times New Roman" w:hAnsi="Times New Roman" w:cs="Times New Roman"/>
          <w:sz w:val="28"/>
          <w:szCs w:val="28"/>
        </w:rPr>
      </w:pPr>
    </w:p>
    <w:p w:rsidR="002D540D" w:rsidRPr="00F05729" w:rsidRDefault="002D540D" w:rsidP="002B3733">
      <w:pPr>
        <w:spacing w:line="360" w:lineRule="auto"/>
        <w:jc w:val="both"/>
        <w:rPr>
          <w:rFonts w:ascii="Times New Roman" w:hAnsi="Times New Roman" w:cs="Times New Roman"/>
          <w:sz w:val="28"/>
          <w:szCs w:val="28"/>
        </w:rPr>
      </w:pPr>
    </w:p>
    <w:p w:rsidR="002D540D" w:rsidRPr="00F05729" w:rsidRDefault="002D540D" w:rsidP="002B3733">
      <w:pPr>
        <w:spacing w:line="360" w:lineRule="auto"/>
        <w:jc w:val="both"/>
        <w:rPr>
          <w:rFonts w:ascii="Times New Roman" w:hAnsi="Times New Roman" w:cs="Times New Roman"/>
          <w:sz w:val="28"/>
          <w:szCs w:val="28"/>
        </w:rPr>
      </w:pPr>
    </w:p>
    <w:p w:rsidR="002D540D" w:rsidRPr="00F05729" w:rsidRDefault="002D540D" w:rsidP="002B3733">
      <w:pPr>
        <w:spacing w:line="360" w:lineRule="auto"/>
        <w:jc w:val="both"/>
        <w:rPr>
          <w:rFonts w:ascii="Times New Roman" w:hAnsi="Times New Roman" w:cs="Times New Roman"/>
          <w:sz w:val="28"/>
          <w:szCs w:val="28"/>
        </w:rPr>
      </w:pPr>
    </w:p>
    <w:p w:rsidR="00BC4F47" w:rsidRPr="00F05729" w:rsidRDefault="00BC4F47" w:rsidP="002B3733">
      <w:pPr>
        <w:spacing w:line="360" w:lineRule="auto"/>
        <w:jc w:val="both"/>
        <w:rPr>
          <w:rFonts w:ascii="Times New Roman" w:hAnsi="Times New Roman" w:cs="Times New Roman"/>
          <w:b/>
          <w:sz w:val="28"/>
          <w:szCs w:val="28"/>
        </w:rPr>
      </w:pPr>
      <w:r w:rsidRPr="00F05729">
        <w:rPr>
          <w:rFonts w:ascii="Times New Roman" w:hAnsi="Times New Roman" w:cs="Times New Roman"/>
          <w:b/>
          <w:sz w:val="28"/>
          <w:szCs w:val="28"/>
        </w:rPr>
        <w:lastRenderedPageBreak/>
        <w:t>PROPOSED SYSTEM:</w:t>
      </w:r>
    </w:p>
    <w:p w:rsidR="00052E2C" w:rsidRDefault="002D540D" w:rsidP="002B3733">
      <w:pPr>
        <w:spacing w:line="360" w:lineRule="auto"/>
        <w:jc w:val="both"/>
        <w:rPr>
          <w:rFonts w:ascii="Times New Roman" w:hAnsi="Times New Roman" w:cs="Times New Roman"/>
          <w:sz w:val="28"/>
          <w:szCs w:val="28"/>
        </w:rPr>
      </w:pPr>
      <w:r w:rsidRPr="00F05729">
        <w:rPr>
          <w:rFonts w:ascii="Times New Roman" w:hAnsi="Times New Roman" w:cs="Times New Roman"/>
          <w:sz w:val="28"/>
          <w:szCs w:val="28"/>
        </w:rPr>
        <w:t>To discover high quality Web services, a number of QoS models for Web services and QoS-driven service selection approaches have been proposed</w:t>
      </w:r>
      <w:r w:rsidR="00326AB2">
        <w:rPr>
          <w:rFonts w:ascii="Times New Roman" w:hAnsi="Times New Roman" w:cs="Times New Roman"/>
          <w:sz w:val="28"/>
          <w:szCs w:val="28"/>
        </w:rPr>
        <w:t xml:space="preserve"> in the service computing field</w:t>
      </w:r>
      <w:r w:rsidRPr="00F05729">
        <w:rPr>
          <w:rFonts w:ascii="Times New Roman" w:hAnsi="Times New Roman" w:cs="Times New Roman"/>
          <w:sz w:val="28"/>
          <w:szCs w:val="28"/>
        </w:rPr>
        <w:t>. In their study, it is usually assumed that a user explicitly specifies his/her interests (e.g., by using keywords) and QoS requirements, and submits them to the service discovery system .Then the service discovery system matches the user’s interests and QoS requirements with corresponding attributes of Web services, and returns those with the best matching degrees to the user .The scenarios for service selection can be divided into two categories. The first scenario aims to select a set of services for a composite service, which is widely studied by existing work on service selection The second scenario is to select a single service for a user request , or to select multiple services with the same function for multiple user requests .</w:t>
      </w:r>
    </w:p>
    <w:p w:rsidR="00E561EE" w:rsidRPr="00E561EE" w:rsidRDefault="00E561EE" w:rsidP="002B3733">
      <w:pPr>
        <w:spacing w:line="360" w:lineRule="auto"/>
        <w:jc w:val="both"/>
        <w:rPr>
          <w:rFonts w:ascii="Times New Roman" w:hAnsi="Times New Roman" w:cs="Times New Roman"/>
          <w:sz w:val="28"/>
          <w:szCs w:val="28"/>
        </w:rPr>
      </w:pPr>
    </w:p>
    <w:p w:rsidR="00052E2C" w:rsidRPr="00F05729" w:rsidRDefault="00BC4F47" w:rsidP="002B3733">
      <w:pPr>
        <w:spacing w:line="360" w:lineRule="auto"/>
        <w:jc w:val="both"/>
        <w:rPr>
          <w:rFonts w:ascii="Times New Roman" w:hAnsi="Times New Roman" w:cs="Times New Roman"/>
          <w:b/>
          <w:sz w:val="28"/>
          <w:szCs w:val="28"/>
        </w:rPr>
      </w:pPr>
      <w:r w:rsidRPr="00F05729">
        <w:rPr>
          <w:rFonts w:ascii="Times New Roman" w:hAnsi="Times New Roman" w:cs="Times New Roman"/>
          <w:b/>
          <w:sz w:val="28"/>
          <w:szCs w:val="28"/>
        </w:rPr>
        <w:t>ADVANTAGE:</w:t>
      </w:r>
    </w:p>
    <w:p w:rsidR="002D540D" w:rsidRPr="00F05729" w:rsidRDefault="004A16F4" w:rsidP="00E561EE">
      <w:pPr>
        <w:pStyle w:val="ListParagraph"/>
        <w:numPr>
          <w:ilvl w:val="0"/>
          <w:numId w:val="6"/>
        </w:numPr>
        <w:spacing w:line="360" w:lineRule="auto"/>
        <w:jc w:val="both"/>
        <w:rPr>
          <w:rFonts w:ascii="Times New Roman" w:hAnsi="Times New Roman" w:cs="Times New Roman"/>
          <w:b/>
          <w:sz w:val="28"/>
          <w:szCs w:val="28"/>
        </w:rPr>
      </w:pPr>
      <w:r>
        <w:rPr>
          <w:rFonts w:ascii="Times New Roman" w:hAnsi="Times New Roman" w:cs="Times New Roman"/>
          <w:sz w:val="28"/>
          <w:szCs w:val="28"/>
        </w:rPr>
        <w:t>S</w:t>
      </w:r>
      <w:r w:rsidR="002D540D" w:rsidRPr="00F05729">
        <w:rPr>
          <w:rFonts w:ascii="Times New Roman" w:hAnsi="Times New Roman" w:cs="Times New Roman"/>
          <w:sz w:val="28"/>
          <w:szCs w:val="28"/>
        </w:rPr>
        <w:t>elect a set of services for a composite service</w:t>
      </w:r>
      <w:r w:rsidR="00E561EE">
        <w:rPr>
          <w:rFonts w:ascii="Times New Roman" w:hAnsi="Times New Roman" w:cs="Times New Roman"/>
          <w:sz w:val="28"/>
          <w:szCs w:val="28"/>
        </w:rPr>
        <w:t>.</w:t>
      </w:r>
    </w:p>
    <w:p w:rsidR="00BC4F47" w:rsidRPr="00F05729" w:rsidRDefault="004A16F4" w:rsidP="00E561EE">
      <w:pPr>
        <w:pStyle w:val="ListParagraph"/>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S</w:t>
      </w:r>
      <w:r w:rsidR="002D540D" w:rsidRPr="00F05729">
        <w:rPr>
          <w:rFonts w:ascii="Times New Roman" w:hAnsi="Times New Roman" w:cs="Times New Roman"/>
          <w:sz w:val="28"/>
          <w:szCs w:val="28"/>
        </w:rPr>
        <w:t xml:space="preserve">elect a single service for a user </w:t>
      </w:r>
      <w:bookmarkStart w:id="0" w:name="_GoBack"/>
      <w:bookmarkEnd w:id="0"/>
      <w:r w:rsidR="002916F3" w:rsidRPr="00F05729">
        <w:rPr>
          <w:rFonts w:ascii="Times New Roman" w:hAnsi="Times New Roman" w:cs="Times New Roman"/>
          <w:sz w:val="28"/>
          <w:szCs w:val="28"/>
        </w:rPr>
        <w:t>request,</w:t>
      </w:r>
      <w:r w:rsidR="002D540D" w:rsidRPr="00F05729">
        <w:rPr>
          <w:rFonts w:ascii="Times New Roman" w:hAnsi="Times New Roman" w:cs="Times New Roman"/>
          <w:sz w:val="28"/>
          <w:szCs w:val="28"/>
        </w:rPr>
        <w:t xml:space="preserve"> or to select multiple services with the same function for multiple user requests</w:t>
      </w:r>
      <w:r w:rsidR="003A78E7">
        <w:rPr>
          <w:rFonts w:ascii="Times New Roman" w:hAnsi="Times New Roman" w:cs="Times New Roman"/>
          <w:sz w:val="28"/>
          <w:szCs w:val="28"/>
        </w:rPr>
        <w:t>.</w:t>
      </w:r>
    </w:p>
    <w:p w:rsidR="00052E2C" w:rsidRPr="00F05729" w:rsidRDefault="00052E2C" w:rsidP="002B3733">
      <w:pPr>
        <w:spacing w:line="360" w:lineRule="auto"/>
        <w:jc w:val="both"/>
        <w:rPr>
          <w:rFonts w:ascii="Times New Roman" w:hAnsi="Times New Roman" w:cs="Times New Roman"/>
          <w:sz w:val="28"/>
          <w:szCs w:val="28"/>
        </w:rPr>
      </w:pPr>
    </w:p>
    <w:p w:rsidR="00052E2C" w:rsidRPr="00F05729" w:rsidRDefault="00052E2C" w:rsidP="002B3733">
      <w:pPr>
        <w:spacing w:line="360" w:lineRule="auto"/>
        <w:jc w:val="both"/>
        <w:rPr>
          <w:rFonts w:ascii="Times New Roman" w:hAnsi="Times New Roman" w:cs="Times New Roman"/>
          <w:sz w:val="28"/>
          <w:szCs w:val="28"/>
        </w:rPr>
      </w:pPr>
    </w:p>
    <w:p w:rsidR="00052E2C" w:rsidRPr="00F05729" w:rsidRDefault="00052E2C" w:rsidP="002B3733">
      <w:pPr>
        <w:spacing w:line="360" w:lineRule="auto"/>
        <w:jc w:val="both"/>
        <w:rPr>
          <w:rFonts w:ascii="Times New Roman" w:hAnsi="Times New Roman" w:cs="Times New Roman"/>
          <w:sz w:val="28"/>
          <w:szCs w:val="28"/>
        </w:rPr>
      </w:pPr>
    </w:p>
    <w:p w:rsidR="00052E2C" w:rsidRPr="00F05729" w:rsidRDefault="00052E2C" w:rsidP="002B3733">
      <w:pPr>
        <w:spacing w:line="360" w:lineRule="auto"/>
        <w:jc w:val="both"/>
        <w:rPr>
          <w:rFonts w:ascii="Times New Roman" w:hAnsi="Times New Roman" w:cs="Times New Roman"/>
          <w:sz w:val="28"/>
          <w:szCs w:val="28"/>
        </w:rPr>
      </w:pPr>
    </w:p>
    <w:p w:rsidR="00052E2C" w:rsidRPr="00F05729" w:rsidRDefault="00052E2C" w:rsidP="002B3733">
      <w:pPr>
        <w:spacing w:line="360" w:lineRule="auto"/>
        <w:jc w:val="both"/>
        <w:rPr>
          <w:rFonts w:ascii="Times New Roman" w:hAnsi="Times New Roman" w:cs="Times New Roman"/>
          <w:sz w:val="28"/>
          <w:szCs w:val="28"/>
        </w:rPr>
      </w:pPr>
    </w:p>
    <w:p w:rsidR="009B2558" w:rsidRPr="00B11AB3" w:rsidRDefault="009B2558" w:rsidP="009B2558">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9B2558" w:rsidRPr="00B11AB3" w:rsidRDefault="009B2558" w:rsidP="009B2558">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9B2558" w:rsidRPr="00B11AB3" w:rsidRDefault="009B2558" w:rsidP="009B2558">
      <w:pPr>
        <w:pStyle w:val="ListParagraph"/>
        <w:numPr>
          <w:ilvl w:val="0"/>
          <w:numId w:val="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9B2558" w:rsidRPr="00B11AB3" w:rsidRDefault="009B2558" w:rsidP="009B2558">
      <w:pPr>
        <w:pStyle w:val="ListParagraph"/>
        <w:numPr>
          <w:ilvl w:val="0"/>
          <w:numId w:val="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9B2558" w:rsidRPr="00B11AB3" w:rsidRDefault="009B2558" w:rsidP="009B2558">
      <w:pPr>
        <w:pStyle w:val="ListParagraph"/>
        <w:numPr>
          <w:ilvl w:val="0"/>
          <w:numId w:val="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9B2558" w:rsidRPr="00B11AB3" w:rsidRDefault="009B2558" w:rsidP="009B2558">
      <w:pPr>
        <w:pStyle w:val="ListParagraph"/>
        <w:numPr>
          <w:ilvl w:val="0"/>
          <w:numId w:val="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9B2558" w:rsidRPr="00B11AB3" w:rsidRDefault="009B2558" w:rsidP="009B2558">
      <w:pPr>
        <w:pStyle w:val="ListParagraph"/>
        <w:numPr>
          <w:ilvl w:val="0"/>
          <w:numId w:val="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9B2558" w:rsidRPr="00B11AB3" w:rsidRDefault="009B2558" w:rsidP="009B2558">
      <w:pPr>
        <w:pStyle w:val="ListParagraph"/>
        <w:numPr>
          <w:ilvl w:val="0"/>
          <w:numId w:val="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9B2558" w:rsidRPr="00B11AB3" w:rsidRDefault="009B2558" w:rsidP="009B2558">
      <w:pPr>
        <w:pStyle w:val="ListParagraph"/>
        <w:numPr>
          <w:ilvl w:val="0"/>
          <w:numId w:val="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9B2558" w:rsidRPr="00B11AB3" w:rsidRDefault="009B2558" w:rsidP="009B2558">
      <w:pPr>
        <w:spacing w:line="360" w:lineRule="auto"/>
        <w:jc w:val="both"/>
        <w:rPr>
          <w:rFonts w:ascii="Times New Roman" w:hAnsi="Times New Roman" w:cs="Times New Roman"/>
          <w:sz w:val="28"/>
          <w:szCs w:val="28"/>
        </w:rPr>
      </w:pPr>
    </w:p>
    <w:p w:rsidR="009B2558" w:rsidRPr="00B11AB3" w:rsidRDefault="009B2558" w:rsidP="009B2558">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9B2558" w:rsidRPr="00B11AB3" w:rsidRDefault="009B2558" w:rsidP="009B2558">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9B2558" w:rsidRPr="00B11AB3" w:rsidRDefault="009B2558" w:rsidP="009B2558">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9B2558" w:rsidRPr="00B11AB3" w:rsidRDefault="009B2558" w:rsidP="009B2558">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9B2558" w:rsidRPr="00B11AB3" w:rsidRDefault="009B2558" w:rsidP="009B2558">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9B2558" w:rsidRPr="00B11AB3" w:rsidRDefault="009B2558" w:rsidP="009B2558">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9B2558" w:rsidRPr="00B11AB3" w:rsidRDefault="009B2558" w:rsidP="009B2558">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9B2558" w:rsidRPr="00B11AB3" w:rsidRDefault="009B2558" w:rsidP="009B2558">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9B2558" w:rsidRPr="00B11AB3" w:rsidRDefault="009B2558" w:rsidP="009B2558">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052E2C" w:rsidRDefault="00052E2C" w:rsidP="002B3733">
      <w:pPr>
        <w:spacing w:line="360" w:lineRule="auto"/>
        <w:jc w:val="both"/>
        <w:rPr>
          <w:rFonts w:ascii="Times New Roman" w:hAnsi="Times New Roman" w:cs="Times New Roman"/>
          <w:b/>
          <w:sz w:val="28"/>
          <w:szCs w:val="28"/>
        </w:rPr>
      </w:pPr>
    </w:p>
    <w:p w:rsidR="00714173" w:rsidRDefault="00714173" w:rsidP="002B3733">
      <w:pPr>
        <w:spacing w:line="360" w:lineRule="auto"/>
        <w:jc w:val="both"/>
        <w:rPr>
          <w:rFonts w:ascii="Times New Roman" w:hAnsi="Times New Roman" w:cs="Times New Roman"/>
          <w:b/>
          <w:sz w:val="28"/>
          <w:szCs w:val="28"/>
        </w:rPr>
      </w:pPr>
    </w:p>
    <w:p w:rsidR="00714173" w:rsidRDefault="00714173" w:rsidP="002B3733">
      <w:pPr>
        <w:spacing w:line="360" w:lineRule="auto"/>
        <w:jc w:val="both"/>
        <w:rPr>
          <w:rFonts w:ascii="Times New Roman" w:hAnsi="Times New Roman" w:cs="Times New Roman"/>
          <w:b/>
          <w:sz w:val="28"/>
          <w:szCs w:val="28"/>
        </w:rPr>
      </w:pPr>
    </w:p>
    <w:p w:rsidR="00714173" w:rsidRPr="00EE7659" w:rsidRDefault="00714173" w:rsidP="002B3733">
      <w:pPr>
        <w:spacing w:line="360" w:lineRule="auto"/>
        <w:jc w:val="both"/>
        <w:rPr>
          <w:rFonts w:ascii="Times New Roman" w:hAnsi="Times New Roman" w:cs="Times New Roman"/>
          <w:b/>
          <w:sz w:val="28"/>
          <w:szCs w:val="28"/>
        </w:rPr>
      </w:pPr>
    </w:p>
    <w:p w:rsidR="00EE7659" w:rsidRDefault="00EE7659" w:rsidP="002B3733">
      <w:pPr>
        <w:spacing w:line="360" w:lineRule="auto"/>
        <w:jc w:val="both"/>
      </w:pPr>
      <w:r w:rsidRPr="00EE7659">
        <w:rPr>
          <w:rFonts w:ascii="Times New Roman" w:hAnsi="Times New Roman" w:cs="Times New Roman"/>
          <w:b/>
          <w:sz w:val="28"/>
          <w:szCs w:val="28"/>
        </w:rPr>
        <w:lastRenderedPageBreak/>
        <w:t>REFERENCES:</w:t>
      </w:r>
      <w:r>
        <w:t xml:space="preserve"> </w:t>
      </w:r>
    </w:p>
    <w:p w:rsidR="00323C15" w:rsidRDefault="00EE7659" w:rsidP="002B3733">
      <w:pPr>
        <w:spacing w:line="360" w:lineRule="auto"/>
        <w:jc w:val="both"/>
        <w:rPr>
          <w:rFonts w:ascii="Times New Roman" w:hAnsi="Times New Roman" w:cs="Times New Roman"/>
          <w:sz w:val="28"/>
          <w:szCs w:val="28"/>
        </w:rPr>
      </w:pPr>
      <w:r w:rsidRPr="00EE7659">
        <w:rPr>
          <w:rFonts w:ascii="Times New Roman" w:hAnsi="Times New Roman" w:cs="Times New Roman"/>
          <w:sz w:val="28"/>
          <w:szCs w:val="28"/>
        </w:rPr>
        <w:t xml:space="preserve">[1] L. Zhang, J. Zhang, H. </w:t>
      </w:r>
      <w:proofErr w:type="spellStart"/>
      <w:proofErr w:type="gramStart"/>
      <w:r w:rsidRPr="00EE7659">
        <w:rPr>
          <w:rFonts w:ascii="Times New Roman" w:hAnsi="Times New Roman" w:cs="Times New Roman"/>
          <w:sz w:val="28"/>
          <w:szCs w:val="28"/>
        </w:rPr>
        <w:t>Cai</w:t>
      </w:r>
      <w:proofErr w:type="spellEnd"/>
      <w:proofErr w:type="gramEnd"/>
      <w:r w:rsidRPr="00EE7659">
        <w:rPr>
          <w:rFonts w:ascii="Times New Roman" w:hAnsi="Times New Roman" w:cs="Times New Roman"/>
          <w:sz w:val="28"/>
          <w:szCs w:val="28"/>
        </w:rPr>
        <w:t xml:space="preserve">. </w:t>
      </w:r>
      <w:proofErr w:type="gramStart"/>
      <w:r w:rsidRPr="00EE7659">
        <w:rPr>
          <w:rFonts w:ascii="Times New Roman" w:hAnsi="Times New Roman" w:cs="Times New Roman"/>
          <w:sz w:val="28"/>
          <w:szCs w:val="28"/>
        </w:rPr>
        <w:t>Services computing.</w:t>
      </w:r>
      <w:proofErr w:type="gramEnd"/>
      <w:r w:rsidRPr="00EE7659">
        <w:rPr>
          <w:rFonts w:ascii="Times New Roman" w:hAnsi="Times New Roman" w:cs="Times New Roman"/>
          <w:sz w:val="28"/>
          <w:szCs w:val="28"/>
        </w:rPr>
        <w:t xml:space="preserve"> Tsinghua University Press, Beijing, 2007. </w:t>
      </w:r>
    </w:p>
    <w:p w:rsidR="00323C15" w:rsidRDefault="00EE7659" w:rsidP="002B3733">
      <w:pPr>
        <w:spacing w:line="360" w:lineRule="auto"/>
        <w:jc w:val="both"/>
        <w:rPr>
          <w:rFonts w:ascii="Times New Roman" w:hAnsi="Times New Roman" w:cs="Times New Roman"/>
          <w:sz w:val="28"/>
          <w:szCs w:val="28"/>
        </w:rPr>
      </w:pPr>
      <w:r w:rsidRPr="00EE7659">
        <w:rPr>
          <w:rFonts w:ascii="Times New Roman" w:hAnsi="Times New Roman" w:cs="Times New Roman"/>
          <w:sz w:val="28"/>
          <w:szCs w:val="28"/>
        </w:rPr>
        <w:t xml:space="preserve">[2] Y. Jiang, J. Liu, M. Tang, X. Liu. "An effective Web service recommendation based on personalized collaborative filtering". </w:t>
      </w:r>
      <w:proofErr w:type="gramStart"/>
      <w:r w:rsidRPr="00EE7659">
        <w:rPr>
          <w:rFonts w:ascii="Times New Roman" w:hAnsi="Times New Roman" w:cs="Times New Roman"/>
          <w:sz w:val="28"/>
          <w:szCs w:val="28"/>
        </w:rPr>
        <w:t>Proceedings of International Conference on Web Services.</w:t>
      </w:r>
      <w:proofErr w:type="gramEnd"/>
      <w:r w:rsidRPr="00EE7659">
        <w:rPr>
          <w:rFonts w:ascii="Times New Roman" w:hAnsi="Times New Roman" w:cs="Times New Roman"/>
          <w:sz w:val="28"/>
          <w:szCs w:val="28"/>
        </w:rPr>
        <w:t xml:space="preserve"> </w:t>
      </w:r>
      <w:proofErr w:type="gramStart"/>
      <w:r w:rsidRPr="00EE7659">
        <w:rPr>
          <w:rFonts w:ascii="Times New Roman" w:hAnsi="Times New Roman" w:cs="Times New Roman"/>
          <w:sz w:val="28"/>
          <w:szCs w:val="28"/>
        </w:rPr>
        <w:t>IEEE Computer Society, pp. 211-218, 2011.</w:t>
      </w:r>
      <w:proofErr w:type="gramEnd"/>
      <w:r w:rsidRPr="00EE7659">
        <w:rPr>
          <w:rFonts w:ascii="Times New Roman" w:hAnsi="Times New Roman" w:cs="Times New Roman"/>
          <w:sz w:val="28"/>
          <w:szCs w:val="28"/>
        </w:rPr>
        <w:t xml:space="preserve"> </w:t>
      </w:r>
    </w:p>
    <w:p w:rsidR="00323C15" w:rsidRDefault="00EE7659" w:rsidP="002B3733">
      <w:pPr>
        <w:spacing w:line="360" w:lineRule="auto"/>
        <w:jc w:val="both"/>
        <w:rPr>
          <w:rFonts w:ascii="Times New Roman" w:hAnsi="Times New Roman" w:cs="Times New Roman"/>
          <w:sz w:val="28"/>
          <w:szCs w:val="28"/>
        </w:rPr>
      </w:pPr>
      <w:r w:rsidRPr="00EE7659">
        <w:rPr>
          <w:rFonts w:ascii="Times New Roman" w:hAnsi="Times New Roman" w:cs="Times New Roman"/>
          <w:sz w:val="28"/>
          <w:szCs w:val="28"/>
        </w:rPr>
        <w:t xml:space="preserve">[3] M. Tang, Y. Jiang, J. Liu, X. Liu. </w:t>
      </w:r>
      <w:proofErr w:type="gramStart"/>
      <w:r w:rsidRPr="00EE7659">
        <w:rPr>
          <w:rFonts w:ascii="Times New Roman" w:hAnsi="Times New Roman" w:cs="Times New Roman"/>
          <w:sz w:val="28"/>
          <w:szCs w:val="28"/>
        </w:rPr>
        <w:t xml:space="preserve">"Location-Aware Collaborative Filtering for </w:t>
      </w:r>
      <w:proofErr w:type="spellStart"/>
      <w:r w:rsidRPr="00EE7659">
        <w:rPr>
          <w:rFonts w:ascii="Times New Roman" w:hAnsi="Times New Roman" w:cs="Times New Roman"/>
          <w:sz w:val="28"/>
          <w:szCs w:val="28"/>
        </w:rPr>
        <w:t>QoS</w:t>
      </w:r>
      <w:proofErr w:type="spellEnd"/>
      <w:r w:rsidRPr="00EE7659">
        <w:rPr>
          <w:rFonts w:ascii="Times New Roman" w:hAnsi="Times New Roman" w:cs="Times New Roman"/>
          <w:sz w:val="28"/>
          <w:szCs w:val="28"/>
        </w:rPr>
        <w:t>-Based Service Recommendation".</w:t>
      </w:r>
      <w:proofErr w:type="gramEnd"/>
      <w:r w:rsidRPr="00EE7659">
        <w:rPr>
          <w:rFonts w:ascii="Times New Roman" w:hAnsi="Times New Roman" w:cs="Times New Roman"/>
          <w:sz w:val="28"/>
          <w:szCs w:val="28"/>
        </w:rPr>
        <w:t xml:space="preserve"> </w:t>
      </w:r>
      <w:proofErr w:type="gramStart"/>
      <w:r w:rsidRPr="00EE7659">
        <w:rPr>
          <w:rFonts w:ascii="Times New Roman" w:hAnsi="Times New Roman" w:cs="Times New Roman"/>
          <w:sz w:val="28"/>
          <w:szCs w:val="28"/>
        </w:rPr>
        <w:t>Proceedings of International Conference on Web Services.</w:t>
      </w:r>
      <w:proofErr w:type="gramEnd"/>
      <w:r w:rsidRPr="00EE7659">
        <w:rPr>
          <w:rFonts w:ascii="Times New Roman" w:hAnsi="Times New Roman" w:cs="Times New Roman"/>
          <w:sz w:val="28"/>
          <w:szCs w:val="28"/>
        </w:rPr>
        <w:t xml:space="preserve"> </w:t>
      </w:r>
      <w:proofErr w:type="gramStart"/>
      <w:r w:rsidRPr="00EE7659">
        <w:rPr>
          <w:rFonts w:ascii="Times New Roman" w:hAnsi="Times New Roman" w:cs="Times New Roman"/>
          <w:sz w:val="28"/>
          <w:szCs w:val="28"/>
        </w:rPr>
        <w:t>IEEE Computer Society, pp. 202-209, 2012.</w:t>
      </w:r>
      <w:proofErr w:type="gramEnd"/>
      <w:r w:rsidRPr="00EE7659">
        <w:rPr>
          <w:rFonts w:ascii="Times New Roman" w:hAnsi="Times New Roman" w:cs="Times New Roman"/>
          <w:sz w:val="28"/>
          <w:szCs w:val="28"/>
        </w:rPr>
        <w:t xml:space="preserve"> </w:t>
      </w:r>
    </w:p>
    <w:p w:rsidR="00323C15" w:rsidRDefault="00EE7659" w:rsidP="002B3733">
      <w:pPr>
        <w:spacing w:line="360" w:lineRule="auto"/>
        <w:jc w:val="both"/>
        <w:rPr>
          <w:rFonts w:ascii="Times New Roman" w:hAnsi="Times New Roman" w:cs="Times New Roman"/>
          <w:sz w:val="28"/>
          <w:szCs w:val="28"/>
        </w:rPr>
      </w:pPr>
      <w:r w:rsidRPr="00EE7659">
        <w:rPr>
          <w:rFonts w:ascii="Times New Roman" w:hAnsi="Times New Roman" w:cs="Times New Roman"/>
          <w:sz w:val="28"/>
          <w:szCs w:val="28"/>
        </w:rPr>
        <w:t xml:space="preserve">[4] X. Chen, X. Liu, Z. Huang, </w:t>
      </w:r>
      <w:proofErr w:type="gramStart"/>
      <w:r w:rsidRPr="00EE7659">
        <w:rPr>
          <w:rFonts w:ascii="Times New Roman" w:hAnsi="Times New Roman" w:cs="Times New Roman"/>
          <w:sz w:val="28"/>
          <w:szCs w:val="28"/>
        </w:rPr>
        <w:t>H</w:t>
      </w:r>
      <w:proofErr w:type="gramEnd"/>
      <w:r w:rsidRPr="00EE7659">
        <w:rPr>
          <w:rFonts w:ascii="Times New Roman" w:hAnsi="Times New Roman" w:cs="Times New Roman"/>
          <w:sz w:val="28"/>
          <w:szCs w:val="28"/>
        </w:rPr>
        <w:t>. Sun. "</w:t>
      </w:r>
      <w:proofErr w:type="spellStart"/>
      <w:r w:rsidRPr="00EE7659">
        <w:rPr>
          <w:rFonts w:ascii="Times New Roman" w:hAnsi="Times New Roman" w:cs="Times New Roman"/>
          <w:sz w:val="28"/>
          <w:szCs w:val="28"/>
        </w:rPr>
        <w:t>RegionKNN</w:t>
      </w:r>
      <w:proofErr w:type="spellEnd"/>
      <w:r w:rsidRPr="00EE7659">
        <w:rPr>
          <w:rFonts w:ascii="Times New Roman" w:hAnsi="Times New Roman" w:cs="Times New Roman"/>
          <w:sz w:val="28"/>
          <w:szCs w:val="28"/>
        </w:rPr>
        <w:t xml:space="preserve">: a scalable hybrid collaborative filtering algorithm for personalized Web servicer </w:t>
      </w:r>
      <w:proofErr w:type="spellStart"/>
      <w:r w:rsidRPr="00EE7659">
        <w:rPr>
          <w:rFonts w:ascii="Times New Roman" w:hAnsi="Times New Roman" w:cs="Times New Roman"/>
          <w:sz w:val="28"/>
          <w:szCs w:val="28"/>
        </w:rPr>
        <w:t>ecommendation</w:t>
      </w:r>
      <w:proofErr w:type="spellEnd"/>
      <w:r w:rsidRPr="00EE7659">
        <w:rPr>
          <w:rFonts w:ascii="Times New Roman" w:hAnsi="Times New Roman" w:cs="Times New Roman"/>
          <w:sz w:val="28"/>
          <w:szCs w:val="28"/>
        </w:rPr>
        <w:t xml:space="preserve">". </w:t>
      </w:r>
      <w:proofErr w:type="gramStart"/>
      <w:r w:rsidRPr="00EE7659">
        <w:rPr>
          <w:rFonts w:ascii="Times New Roman" w:hAnsi="Times New Roman" w:cs="Times New Roman"/>
          <w:sz w:val="28"/>
          <w:szCs w:val="28"/>
        </w:rPr>
        <w:t>Proceedings of International Conference on Web Services.</w:t>
      </w:r>
      <w:proofErr w:type="gramEnd"/>
      <w:r w:rsidRPr="00EE7659">
        <w:rPr>
          <w:rFonts w:ascii="Times New Roman" w:hAnsi="Times New Roman" w:cs="Times New Roman"/>
          <w:sz w:val="28"/>
          <w:szCs w:val="28"/>
        </w:rPr>
        <w:t xml:space="preserve"> </w:t>
      </w:r>
      <w:proofErr w:type="gramStart"/>
      <w:r w:rsidRPr="00EE7659">
        <w:rPr>
          <w:rFonts w:ascii="Times New Roman" w:hAnsi="Times New Roman" w:cs="Times New Roman"/>
          <w:sz w:val="28"/>
          <w:szCs w:val="28"/>
        </w:rPr>
        <w:t>IEEE Computer Society, pp. 9-16, 2010.</w:t>
      </w:r>
      <w:proofErr w:type="gramEnd"/>
      <w:r w:rsidRPr="00EE7659">
        <w:rPr>
          <w:rFonts w:ascii="Times New Roman" w:hAnsi="Times New Roman" w:cs="Times New Roman"/>
          <w:sz w:val="28"/>
          <w:szCs w:val="28"/>
        </w:rPr>
        <w:t xml:space="preserve"> </w:t>
      </w:r>
    </w:p>
    <w:p w:rsidR="00714173" w:rsidRPr="00EE7659" w:rsidRDefault="00EE7659" w:rsidP="002B3733">
      <w:pPr>
        <w:spacing w:line="360" w:lineRule="auto"/>
        <w:jc w:val="both"/>
        <w:rPr>
          <w:rFonts w:ascii="Times New Roman" w:hAnsi="Times New Roman" w:cs="Times New Roman"/>
          <w:b/>
          <w:sz w:val="28"/>
          <w:szCs w:val="28"/>
        </w:rPr>
      </w:pPr>
      <w:r w:rsidRPr="00EE7659">
        <w:rPr>
          <w:rFonts w:ascii="Times New Roman" w:hAnsi="Times New Roman" w:cs="Times New Roman"/>
          <w:sz w:val="28"/>
          <w:szCs w:val="28"/>
        </w:rPr>
        <w:t xml:space="preserve">[5] Z. </w:t>
      </w:r>
      <w:proofErr w:type="spellStart"/>
      <w:r w:rsidRPr="00EE7659">
        <w:rPr>
          <w:rFonts w:ascii="Times New Roman" w:hAnsi="Times New Roman" w:cs="Times New Roman"/>
          <w:sz w:val="28"/>
          <w:szCs w:val="28"/>
        </w:rPr>
        <w:t>Zheng</w:t>
      </w:r>
      <w:proofErr w:type="spellEnd"/>
      <w:r w:rsidRPr="00EE7659">
        <w:rPr>
          <w:rFonts w:ascii="Times New Roman" w:hAnsi="Times New Roman" w:cs="Times New Roman"/>
          <w:sz w:val="28"/>
          <w:szCs w:val="28"/>
        </w:rPr>
        <w:t xml:space="preserve">, H. Ma, M. R. </w:t>
      </w:r>
      <w:proofErr w:type="spellStart"/>
      <w:r w:rsidRPr="00EE7659">
        <w:rPr>
          <w:rFonts w:ascii="Times New Roman" w:hAnsi="Times New Roman" w:cs="Times New Roman"/>
          <w:sz w:val="28"/>
          <w:szCs w:val="28"/>
        </w:rPr>
        <w:t>Lyu</w:t>
      </w:r>
      <w:proofErr w:type="spellEnd"/>
      <w:r w:rsidRPr="00EE7659">
        <w:rPr>
          <w:rFonts w:ascii="Times New Roman" w:hAnsi="Times New Roman" w:cs="Times New Roman"/>
          <w:sz w:val="28"/>
          <w:szCs w:val="28"/>
        </w:rPr>
        <w:t>, I. King. "</w:t>
      </w:r>
      <w:proofErr w:type="spellStart"/>
      <w:r w:rsidRPr="00EE7659">
        <w:rPr>
          <w:rFonts w:ascii="Times New Roman" w:hAnsi="Times New Roman" w:cs="Times New Roman"/>
          <w:sz w:val="28"/>
          <w:szCs w:val="28"/>
        </w:rPr>
        <w:t>Wsrec</w:t>
      </w:r>
      <w:proofErr w:type="spellEnd"/>
      <w:r w:rsidRPr="00EE7659">
        <w:rPr>
          <w:rFonts w:ascii="Times New Roman" w:hAnsi="Times New Roman" w:cs="Times New Roman"/>
          <w:sz w:val="28"/>
          <w:szCs w:val="28"/>
        </w:rPr>
        <w:t xml:space="preserve">: a collaborative filtering based web service recommender system". </w:t>
      </w:r>
      <w:proofErr w:type="gramStart"/>
      <w:r w:rsidRPr="00EE7659">
        <w:rPr>
          <w:rFonts w:ascii="Times New Roman" w:hAnsi="Times New Roman" w:cs="Times New Roman"/>
          <w:sz w:val="28"/>
          <w:szCs w:val="28"/>
        </w:rPr>
        <w:t>Proceedings of International Conference on Web Services.</w:t>
      </w:r>
      <w:proofErr w:type="gramEnd"/>
      <w:r w:rsidRPr="00EE7659">
        <w:rPr>
          <w:rFonts w:ascii="Times New Roman" w:hAnsi="Times New Roman" w:cs="Times New Roman"/>
          <w:sz w:val="28"/>
          <w:szCs w:val="28"/>
        </w:rPr>
        <w:t xml:space="preserve"> IEEE Computer Society, pp. 437-444, 2009</w:t>
      </w:r>
    </w:p>
    <w:p w:rsidR="00714173" w:rsidRPr="00F05729" w:rsidRDefault="00714173" w:rsidP="002B3733">
      <w:pPr>
        <w:spacing w:line="360" w:lineRule="auto"/>
        <w:jc w:val="both"/>
        <w:rPr>
          <w:rFonts w:ascii="Times New Roman" w:hAnsi="Times New Roman" w:cs="Times New Roman"/>
          <w:b/>
          <w:sz w:val="28"/>
          <w:szCs w:val="28"/>
        </w:rPr>
      </w:pPr>
    </w:p>
    <w:p w:rsidR="00052E2C" w:rsidRPr="00F05729" w:rsidRDefault="00052E2C" w:rsidP="002B3733">
      <w:pPr>
        <w:autoSpaceDE w:val="0"/>
        <w:autoSpaceDN w:val="0"/>
        <w:adjustRightInd w:val="0"/>
        <w:spacing w:after="0" w:line="360" w:lineRule="auto"/>
        <w:jc w:val="both"/>
        <w:rPr>
          <w:rFonts w:ascii="Times New Roman" w:hAnsi="Times New Roman" w:cs="Times New Roman"/>
          <w:sz w:val="28"/>
          <w:szCs w:val="28"/>
        </w:rPr>
      </w:pPr>
    </w:p>
    <w:p w:rsidR="00052E2C" w:rsidRPr="00F05729" w:rsidRDefault="00052E2C" w:rsidP="002B3733">
      <w:pPr>
        <w:pStyle w:val="ListParagraph"/>
        <w:spacing w:line="360" w:lineRule="auto"/>
        <w:jc w:val="both"/>
        <w:rPr>
          <w:rFonts w:ascii="Times New Roman" w:hAnsi="Times New Roman" w:cs="Times New Roman"/>
          <w:sz w:val="28"/>
          <w:szCs w:val="28"/>
        </w:rPr>
      </w:pPr>
    </w:p>
    <w:sectPr w:rsidR="00052E2C" w:rsidRPr="00F057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55E85"/>
    <w:multiLevelType w:val="hybridMultilevel"/>
    <w:tmpl w:val="AC5828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1F2A00"/>
    <w:multiLevelType w:val="hybridMultilevel"/>
    <w:tmpl w:val="085AD5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6528F1"/>
    <w:multiLevelType w:val="hybridMultilevel"/>
    <w:tmpl w:val="BBD8E4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EE6521"/>
    <w:multiLevelType w:val="hybridMultilevel"/>
    <w:tmpl w:val="BEBCC1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EF52D0"/>
    <w:multiLevelType w:val="hybridMultilevel"/>
    <w:tmpl w:val="6C14B1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4"/>
  </w:num>
  <w:num w:numId="2">
    <w:abstractNumId w:val="2"/>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AC0622"/>
    <w:rsid w:val="00052E2C"/>
    <w:rsid w:val="002916F3"/>
    <w:rsid w:val="002B1F45"/>
    <w:rsid w:val="002B3733"/>
    <w:rsid w:val="002D540D"/>
    <w:rsid w:val="00323C15"/>
    <w:rsid w:val="00326AB2"/>
    <w:rsid w:val="003A78E7"/>
    <w:rsid w:val="003F0470"/>
    <w:rsid w:val="004A16F4"/>
    <w:rsid w:val="00714173"/>
    <w:rsid w:val="00817BD0"/>
    <w:rsid w:val="008C4679"/>
    <w:rsid w:val="009B2558"/>
    <w:rsid w:val="00AC0622"/>
    <w:rsid w:val="00AE415E"/>
    <w:rsid w:val="00BC4F47"/>
    <w:rsid w:val="00D57984"/>
    <w:rsid w:val="00E561EE"/>
    <w:rsid w:val="00EE7659"/>
    <w:rsid w:val="00F05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52E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D540D"/>
    <w:pPr>
      <w:autoSpaceDE w:val="0"/>
      <w:autoSpaceDN w:val="0"/>
      <w:adjustRightInd w:val="0"/>
      <w:spacing w:after="0" w:line="240" w:lineRule="auto"/>
    </w:pPr>
    <w:rPr>
      <w:rFonts w:ascii="Book Antiqua" w:hAnsi="Book Antiqua" w:cs="Book Antiqua"/>
      <w:color w:val="000000"/>
      <w:sz w:val="24"/>
      <w:szCs w:val="24"/>
    </w:rPr>
  </w:style>
  <w:style w:type="paragraph" w:styleId="ListParagraph">
    <w:name w:val="List Paragraph"/>
    <w:basedOn w:val="Normal"/>
    <w:uiPriority w:val="1"/>
    <w:qFormat/>
    <w:rsid w:val="002D540D"/>
    <w:pPr>
      <w:ind w:left="720"/>
      <w:contextualSpacing/>
    </w:pPr>
  </w:style>
  <w:style w:type="character" w:customStyle="1" w:styleId="Heading1Char">
    <w:name w:val="Heading 1 Char"/>
    <w:basedOn w:val="DefaultParagraphFont"/>
    <w:link w:val="Heading1"/>
    <w:uiPriority w:val="9"/>
    <w:rsid w:val="00052E2C"/>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5</Pages>
  <Words>823</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Windows User</cp:lastModifiedBy>
  <cp:revision>21</cp:revision>
  <dcterms:created xsi:type="dcterms:W3CDTF">2016-09-09T07:08:00Z</dcterms:created>
  <dcterms:modified xsi:type="dcterms:W3CDTF">2021-10-05T09:24:00Z</dcterms:modified>
</cp:coreProperties>
</file>