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ACB" w:rsidRPr="00326545" w:rsidRDefault="00326545" w:rsidP="00326545">
      <w:pPr>
        <w:spacing w:line="360" w:lineRule="auto"/>
        <w:jc w:val="center"/>
        <w:rPr>
          <w:rFonts w:ascii="Times New Roman" w:hAnsi="Times New Roman" w:cs="Times New Roman"/>
          <w:b/>
          <w:sz w:val="28"/>
          <w:szCs w:val="28"/>
        </w:rPr>
      </w:pPr>
      <w:r w:rsidRPr="00326545">
        <w:rPr>
          <w:rFonts w:ascii="Times New Roman" w:hAnsi="Times New Roman" w:cs="Times New Roman"/>
          <w:b/>
          <w:sz w:val="28"/>
          <w:szCs w:val="28"/>
        </w:rPr>
        <w:t>AN INTEGER WAVELET TRANSFORM BASED SCHEME FOR REVERSIBLE DATA HIDING IN ENCRYPTED IMAGES</w:t>
      </w:r>
      <w:r w:rsidRPr="00326545">
        <w:rPr>
          <w:rFonts w:ascii="Times New Roman" w:hAnsi="Times New Roman" w:cs="Times New Roman"/>
          <w:b/>
          <w:sz w:val="28"/>
          <w:szCs w:val="28"/>
        </w:rPr>
        <w:softHyphen/>
      </w:r>
    </w:p>
    <w:p w:rsidR="00326545" w:rsidRPr="00326545" w:rsidRDefault="00326545" w:rsidP="00326545">
      <w:pPr>
        <w:spacing w:line="360" w:lineRule="auto"/>
        <w:jc w:val="both"/>
        <w:rPr>
          <w:rFonts w:ascii="Times New Roman" w:hAnsi="Times New Roman" w:cs="Times New Roman"/>
          <w:b/>
          <w:sz w:val="28"/>
          <w:szCs w:val="28"/>
        </w:rPr>
      </w:pPr>
      <w:r w:rsidRPr="00326545">
        <w:rPr>
          <w:rFonts w:ascii="Times New Roman" w:hAnsi="Times New Roman" w:cs="Times New Roman"/>
          <w:b/>
          <w:sz w:val="28"/>
          <w:szCs w:val="28"/>
        </w:rPr>
        <w:t>ABSTRACT</w:t>
      </w:r>
    </w:p>
    <w:p w:rsidR="00326545" w:rsidRPr="00326545" w:rsidRDefault="00326545" w:rsidP="00326545">
      <w:pPr>
        <w:spacing w:line="360" w:lineRule="auto"/>
        <w:jc w:val="both"/>
        <w:rPr>
          <w:rFonts w:ascii="Times New Roman" w:hAnsi="Times New Roman" w:cs="Times New Roman"/>
          <w:sz w:val="28"/>
          <w:szCs w:val="28"/>
        </w:rPr>
      </w:pPr>
      <w:r w:rsidRPr="00326545">
        <w:rPr>
          <w:rFonts w:ascii="Times New Roman" w:hAnsi="Times New Roman" w:cs="Times New Roman"/>
          <w:sz w:val="28"/>
          <w:szCs w:val="28"/>
        </w:rPr>
        <w:t xml:space="preserve">In this </w:t>
      </w:r>
      <w:r w:rsidR="000C072C">
        <w:rPr>
          <w:rFonts w:ascii="Times New Roman" w:hAnsi="Times New Roman" w:cs="Times New Roman"/>
          <w:sz w:val="28"/>
          <w:szCs w:val="28"/>
        </w:rPr>
        <w:t xml:space="preserve">system </w:t>
      </w:r>
      <w:bookmarkStart w:id="0" w:name="_GoBack"/>
      <w:bookmarkEnd w:id="0"/>
      <w:r w:rsidRPr="00326545">
        <w:rPr>
          <w:rFonts w:ascii="Times New Roman" w:hAnsi="Times New Roman" w:cs="Times New Roman"/>
          <w:sz w:val="28"/>
          <w:szCs w:val="28"/>
        </w:rPr>
        <w:t>we propose Integer wavelet transform(IWT) based scheme for reversible data hiding in encrypted images, after eliminating the rounding error BY mapping integers with cumulative distribution functions, one of the four bands of IWT are encrypted using fractal as a key, a novel reversible data hiding scheme (RDH) is done using histogram shifting. Other encryption and Data hiding method like logistic mapping and Least Significant Bit (LSB) embedding are developed and the experimental results are compared. The proposed methods demonstrated that this scheme outperforms all of other existing RDH schemes in encrypted domain in terms of higher PSNR at the same amount of payload. Compared with the state-of-the-arts, the proposed scheme has been applied to all natural images with higher embedding rate.</w:t>
      </w:r>
    </w:p>
    <w:p w:rsidR="00326545" w:rsidRDefault="00326545">
      <w:pPr>
        <w:rPr>
          <w:rFonts w:ascii="Times New Roman" w:hAnsi="Times New Roman" w:cs="Times New Roman"/>
          <w:sz w:val="28"/>
          <w:szCs w:val="28"/>
        </w:rPr>
      </w:pPr>
      <w:r>
        <w:rPr>
          <w:rFonts w:ascii="Times New Roman" w:hAnsi="Times New Roman" w:cs="Times New Roman"/>
          <w:sz w:val="28"/>
          <w:szCs w:val="28"/>
        </w:rPr>
        <w:br w:type="page"/>
      </w:r>
    </w:p>
    <w:p w:rsidR="00326545" w:rsidRPr="00326545" w:rsidRDefault="00326545" w:rsidP="00326545">
      <w:pPr>
        <w:spacing w:line="360" w:lineRule="auto"/>
        <w:jc w:val="both"/>
        <w:rPr>
          <w:rFonts w:ascii="Times New Roman" w:hAnsi="Times New Roman" w:cs="Times New Roman"/>
          <w:b/>
          <w:sz w:val="28"/>
          <w:szCs w:val="28"/>
        </w:rPr>
      </w:pPr>
      <w:r w:rsidRPr="00326545">
        <w:rPr>
          <w:rFonts w:ascii="Times New Roman" w:hAnsi="Times New Roman" w:cs="Times New Roman"/>
          <w:b/>
          <w:sz w:val="28"/>
          <w:szCs w:val="28"/>
        </w:rPr>
        <w:lastRenderedPageBreak/>
        <w:t>EXISTING SYSTEM</w:t>
      </w:r>
    </w:p>
    <w:p w:rsidR="00326545" w:rsidRPr="00326545" w:rsidRDefault="00326545" w:rsidP="00326545">
      <w:pPr>
        <w:spacing w:line="360" w:lineRule="auto"/>
        <w:jc w:val="both"/>
        <w:rPr>
          <w:rFonts w:ascii="Times New Roman" w:hAnsi="Times New Roman" w:cs="Times New Roman"/>
          <w:sz w:val="28"/>
          <w:szCs w:val="28"/>
        </w:rPr>
      </w:pPr>
      <w:r w:rsidRPr="00326545">
        <w:rPr>
          <w:rFonts w:ascii="Times New Roman" w:hAnsi="Times New Roman" w:cs="Times New Roman"/>
          <w:sz w:val="28"/>
          <w:szCs w:val="28"/>
        </w:rPr>
        <w:t>In this system, the AES key expansion algorithm based on the two-dimensional Logistic mapping is proposed. The algorithm increases the workload of brute force, thereby, increases the difficulty of AES cracking. The use of two-dimensional Logistic mapping can reduce the dependence between sub-keys, which can also greatly enhance the security and robustness of the AES encryption sub-key.</w:t>
      </w:r>
    </w:p>
    <w:p w:rsidR="00326545" w:rsidRPr="00326545" w:rsidRDefault="00326545" w:rsidP="00326545">
      <w:pPr>
        <w:spacing w:line="360" w:lineRule="auto"/>
        <w:jc w:val="both"/>
        <w:rPr>
          <w:rFonts w:ascii="Times New Roman" w:hAnsi="Times New Roman" w:cs="Times New Roman"/>
          <w:b/>
          <w:sz w:val="28"/>
          <w:szCs w:val="28"/>
        </w:rPr>
      </w:pPr>
      <w:r w:rsidRPr="00326545">
        <w:rPr>
          <w:rFonts w:ascii="Times New Roman" w:hAnsi="Times New Roman" w:cs="Times New Roman"/>
          <w:b/>
          <w:sz w:val="28"/>
          <w:szCs w:val="28"/>
        </w:rPr>
        <w:t>DISADVANTAGES</w:t>
      </w:r>
    </w:p>
    <w:p w:rsidR="00326545" w:rsidRPr="00326545" w:rsidRDefault="00326545" w:rsidP="00326545">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326545">
        <w:rPr>
          <w:rFonts w:ascii="Times New Roman" w:hAnsi="Times New Roman" w:cs="Times New Roman"/>
          <w:bCs/>
          <w:color w:val="202124"/>
          <w:sz w:val="28"/>
          <w:szCs w:val="28"/>
          <w:shd w:val="clear" w:color="auto" w:fill="FFFFFF"/>
        </w:rPr>
        <w:t>It uses too simple algebraic structure.</w:t>
      </w:r>
      <w:r w:rsidRPr="00326545">
        <w:rPr>
          <w:rFonts w:ascii="Times New Roman" w:hAnsi="Times New Roman" w:cs="Times New Roman"/>
          <w:color w:val="202124"/>
          <w:sz w:val="28"/>
          <w:szCs w:val="28"/>
          <w:shd w:val="clear" w:color="auto" w:fill="FFFFFF"/>
        </w:rPr>
        <w:t> </w:t>
      </w:r>
    </w:p>
    <w:p w:rsidR="00326545" w:rsidRPr="00326545" w:rsidRDefault="00326545" w:rsidP="00326545">
      <w:pPr>
        <w:pStyle w:val="ListParagraph"/>
        <w:numPr>
          <w:ilvl w:val="0"/>
          <w:numId w:val="2"/>
        </w:numPr>
        <w:spacing w:line="360" w:lineRule="auto"/>
        <w:jc w:val="both"/>
        <w:rPr>
          <w:rFonts w:ascii="Times New Roman" w:eastAsia="MS Gothic" w:hAnsi="Times New Roman" w:cs="Times New Roman"/>
          <w:bCs/>
          <w:color w:val="202124"/>
          <w:sz w:val="28"/>
          <w:szCs w:val="28"/>
          <w:shd w:val="clear" w:color="auto" w:fill="FFFFFF"/>
        </w:rPr>
      </w:pPr>
      <w:r w:rsidRPr="00326545">
        <w:rPr>
          <w:rFonts w:ascii="Times New Roman" w:hAnsi="Times New Roman" w:cs="Times New Roman"/>
          <w:bCs/>
          <w:color w:val="202124"/>
          <w:sz w:val="28"/>
          <w:szCs w:val="28"/>
          <w:shd w:val="clear" w:color="auto" w:fill="FFFFFF"/>
        </w:rPr>
        <w:t>Every block is always encrypted in the same way.</w:t>
      </w:r>
    </w:p>
    <w:p w:rsidR="00326545" w:rsidRPr="00326545" w:rsidRDefault="00326545" w:rsidP="00326545">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326545">
        <w:rPr>
          <w:rFonts w:ascii="Times New Roman" w:hAnsi="Times New Roman" w:cs="Times New Roman"/>
          <w:bCs/>
          <w:color w:val="202124"/>
          <w:sz w:val="28"/>
          <w:szCs w:val="28"/>
          <w:shd w:val="clear" w:color="auto" w:fill="FFFFFF"/>
        </w:rPr>
        <w:t>Hard to implement with software.</w:t>
      </w:r>
    </w:p>
    <w:p w:rsidR="00326545" w:rsidRDefault="00326545">
      <w:pPr>
        <w:rPr>
          <w:rFonts w:ascii="Times New Roman" w:hAnsi="Times New Roman" w:cs="Times New Roman"/>
          <w:b/>
          <w:bCs/>
          <w:color w:val="202124"/>
          <w:sz w:val="28"/>
          <w:szCs w:val="28"/>
          <w:shd w:val="clear" w:color="auto" w:fill="FFFFFF"/>
        </w:rPr>
      </w:pPr>
      <w:r>
        <w:rPr>
          <w:rFonts w:ascii="Times New Roman" w:hAnsi="Times New Roman" w:cs="Times New Roman"/>
          <w:b/>
          <w:bCs/>
          <w:color w:val="202124"/>
          <w:sz w:val="28"/>
          <w:szCs w:val="28"/>
          <w:shd w:val="clear" w:color="auto" w:fill="FFFFFF"/>
        </w:rPr>
        <w:br w:type="page"/>
      </w:r>
    </w:p>
    <w:p w:rsidR="00326545" w:rsidRPr="00326545" w:rsidRDefault="00326545" w:rsidP="00326545">
      <w:pPr>
        <w:spacing w:line="360" w:lineRule="auto"/>
        <w:jc w:val="both"/>
        <w:rPr>
          <w:rFonts w:ascii="Times New Roman" w:hAnsi="Times New Roman" w:cs="Times New Roman"/>
          <w:b/>
          <w:bCs/>
          <w:color w:val="202124"/>
          <w:sz w:val="28"/>
          <w:szCs w:val="28"/>
          <w:shd w:val="clear" w:color="auto" w:fill="FFFFFF"/>
        </w:rPr>
      </w:pPr>
      <w:r w:rsidRPr="00326545">
        <w:rPr>
          <w:rFonts w:ascii="Times New Roman" w:hAnsi="Times New Roman" w:cs="Times New Roman"/>
          <w:b/>
          <w:bCs/>
          <w:color w:val="202124"/>
          <w:sz w:val="28"/>
          <w:szCs w:val="28"/>
          <w:shd w:val="clear" w:color="auto" w:fill="FFFFFF"/>
        </w:rPr>
        <w:lastRenderedPageBreak/>
        <w:t>PROPOSED SYSTEM</w:t>
      </w:r>
    </w:p>
    <w:p w:rsidR="00326545" w:rsidRPr="00326545" w:rsidRDefault="00326545" w:rsidP="00326545">
      <w:pPr>
        <w:spacing w:line="360" w:lineRule="auto"/>
        <w:jc w:val="both"/>
        <w:rPr>
          <w:rFonts w:ascii="Times New Roman" w:hAnsi="Times New Roman" w:cs="Times New Roman"/>
          <w:sz w:val="28"/>
          <w:szCs w:val="28"/>
        </w:rPr>
      </w:pPr>
      <w:r w:rsidRPr="00326545">
        <w:rPr>
          <w:rFonts w:ascii="Times New Roman" w:hAnsi="Times New Roman" w:cs="Times New Roman"/>
          <w:sz w:val="28"/>
          <w:szCs w:val="28"/>
        </w:rPr>
        <w:t>Here we proposed a scheme called Histogram shifting for data hiding which is reversible compared other techniques like LSB embedding, which cannot retrieve the image completely. So with Histogram shifting we can get our original image back without any loss of data with a good embedding capacity rate. We used a fractal based encryption called Kings Dream fractal, these methods are often simple but whose representations are always intricate and unforeseeable. We generated a key using these methods to encrypt the images. Taking all the images shown in the Fig 10 as input we are getting different outputs. The comparison between PSNR and embedding capacity of the proposed method and existing method (LSB). In spite of using irreversible data hiding, high embedding capacity methods, this paper proposes a new one with good embedding capacity than all the pre proposed methods and completely reversible data.</w:t>
      </w:r>
    </w:p>
    <w:p w:rsidR="00326545" w:rsidRPr="00326545" w:rsidRDefault="00326545" w:rsidP="00326545">
      <w:pPr>
        <w:spacing w:line="360" w:lineRule="auto"/>
        <w:jc w:val="both"/>
        <w:rPr>
          <w:rFonts w:ascii="Times New Roman" w:hAnsi="Times New Roman" w:cs="Times New Roman"/>
          <w:b/>
          <w:sz w:val="28"/>
          <w:szCs w:val="28"/>
        </w:rPr>
      </w:pPr>
      <w:r w:rsidRPr="00326545">
        <w:rPr>
          <w:rFonts w:ascii="Times New Roman" w:hAnsi="Times New Roman" w:cs="Times New Roman"/>
          <w:b/>
          <w:sz w:val="28"/>
          <w:szCs w:val="28"/>
        </w:rPr>
        <w:t>ADVANTAGES</w:t>
      </w:r>
    </w:p>
    <w:p w:rsidR="00326545" w:rsidRPr="00326545" w:rsidRDefault="00326545" w:rsidP="00326545">
      <w:pPr>
        <w:pStyle w:val="ListParagraph"/>
        <w:numPr>
          <w:ilvl w:val="0"/>
          <w:numId w:val="3"/>
        </w:numPr>
        <w:spacing w:line="360" w:lineRule="auto"/>
        <w:jc w:val="both"/>
        <w:rPr>
          <w:rFonts w:ascii="Times New Roman" w:hAnsi="Times New Roman" w:cs="Times New Roman"/>
          <w:bCs/>
          <w:color w:val="202124"/>
          <w:sz w:val="28"/>
          <w:szCs w:val="28"/>
          <w:shd w:val="clear" w:color="auto" w:fill="FFFFFF"/>
        </w:rPr>
      </w:pPr>
      <w:r>
        <w:rPr>
          <w:rFonts w:ascii="Times New Roman" w:hAnsi="Times New Roman" w:cs="Times New Roman"/>
          <w:bCs/>
          <w:color w:val="202124"/>
          <w:sz w:val="28"/>
          <w:szCs w:val="28"/>
          <w:shd w:val="clear" w:color="auto" w:fill="FFFFFF"/>
        </w:rPr>
        <w:t>B</w:t>
      </w:r>
      <w:r w:rsidRPr="00326545">
        <w:rPr>
          <w:rFonts w:ascii="Times New Roman" w:hAnsi="Times New Roman" w:cs="Times New Roman"/>
          <w:bCs/>
          <w:color w:val="202124"/>
          <w:sz w:val="28"/>
          <w:szCs w:val="28"/>
          <w:shd w:val="clear" w:color="auto" w:fill="FFFFFF"/>
        </w:rPr>
        <w:t xml:space="preserve">etter recovery image, </w:t>
      </w:r>
    </w:p>
    <w:p w:rsidR="00326545" w:rsidRPr="00326545" w:rsidRDefault="00326545" w:rsidP="00326545">
      <w:pPr>
        <w:pStyle w:val="ListParagraph"/>
        <w:numPr>
          <w:ilvl w:val="0"/>
          <w:numId w:val="3"/>
        </w:numPr>
        <w:spacing w:line="360" w:lineRule="auto"/>
        <w:jc w:val="both"/>
        <w:rPr>
          <w:rFonts w:ascii="Times New Roman" w:hAnsi="Times New Roman" w:cs="Times New Roman"/>
          <w:bCs/>
          <w:color w:val="202124"/>
          <w:sz w:val="28"/>
          <w:szCs w:val="28"/>
          <w:shd w:val="clear" w:color="auto" w:fill="FFFFFF"/>
        </w:rPr>
      </w:pPr>
      <w:r>
        <w:rPr>
          <w:rFonts w:ascii="Times New Roman" w:hAnsi="Times New Roman" w:cs="Times New Roman"/>
          <w:bCs/>
          <w:color w:val="202124"/>
          <w:sz w:val="28"/>
          <w:szCs w:val="28"/>
          <w:shd w:val="clear" w:color="auto" w:fill="FFFFFF"/>
        </w:rPr>
        <w:t>L</w:t>
      </w:r>
      <w:r w:rsidRPr="00326545">
        <w:rPr>
          <w:rFonts w:ascii="Times New Roman" w:hAnsi="Times New Roman" w:cs="Times New Roman"/>
          <w:bCs/>
          <w:color w:val="202124"/>
          <w:sz w:val="28"/>
          <w:szCs w:val="28"/>
          <w:shd w:val="clear" w:color="auto" w:fill="FFFFFF"/>
        </w:rPr>
        <w:t xml:space="preserve">ess destruction ratio </w:t>
      </w:r>
    </w:p>
    <w:p w:rsidR="00326545" w:rsidRPr="00326545" w:rsidRDefault="00326545" w:rsidP="00326545">
      <w:pPr>
        <w:pStyle w:val="ListParagraph"/>
        <w:numPr>
          <w:ilvl w:val="0"/>
          <w:numId w:val="3"/>
        </w:numPr>
        <w:spacing w:line="360" w:lineRule="auto"/>
        <w:jc w:val="both"/>
        <w:rPr>
          <w:rFonts w:ascii="Times New Roman" w:hAnsi="Times New Roman" w:cs="Times New Roman"/>
        </w:rPr>
      </w:pPr>
      <w:r w:rsidRPr="00326545">
        <w:rPr>
          <w:rFonts w:ascii="Times New Roman" w:hAnsi="Times New Roman" w:cs="Times New Roman"/>
          <w:bCs/>
          <w:color w:val="202124"/>
          <w:sz w:val="28"/>
          <w:szCs w:val="28"/>
          <w:shd w:val="clear" w:color="auto" w:fill="FFFFFF"/>
        </w:rPr>
        <w:t>High embedding capacity</w:t>
      </w:r>
      <w:r w:rsidRPr="00326545">
        <w:rPr>
          <w:rFonts w:ascii="Times New Roman" w:hAnsi="Times New Roman" w:cs="Times New Roman"/>
          <w:color w:val="202124"/>
          <w:sz w:val="28"/>
          <w:szCs w:val="28"/>
          <w:shd w:val="clear" w:color="auto" w:fill="FFFFFF"/>
        </w:rPr>
        <w:t>.</w:t>
      </w:r>
    </w:p>
    <w:p w:rsidR="00326545" w:rsidRDefault="00326545">
      <w:pPr>
        <w:rPr>
          <w:rFonts w:ascii="Times New Roman" w:hAnsi="Times New Roman" w:cs="Times New Roman"/>
        </w:rPr>
      </w:pPr>
      <w:r>
        <w:rPr>
          <w:rFonts w:ascii="Times New Roman" w:hAnsi="Times New Roman" w:cs="Times New Roman"/>
        </w:rPr>
        <w:br w:type="page"/>
      </w:r>
    </w:p>
    <w:p w:rsidR="00326545" w:rsidRPr="00573C03" w:rsidRDefault="00326545" w:rsidP="00326545">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326545" w:rsidRPr="00573C03" w:rsidRDefault="00326545" w:rsidP="00326545">
      <w:pPr>
        <w:autoSpaceDE w:val="0"/>
        <w:autoSpaceDN w:val="0"/>
        <w:adjustRightInd w:val="0"/>
        <w:spacing w:after="0" w:line="360" w:lineRule="auto"/>
        <w:jc w:val="both"/>
        <w:rPr>
          <w:rFonts w:ascii="Times New Roman" w:hAnsi="Times New Roman" w:cs="Times New Roman"/>
          <w:b/>
          <w:bCs/>
          <w:sz w:val="28"/>
          <w:szCs w:val="28"/>
        </w:rPr>
      </w:pPr>
    </w:p>
    <w:p w:rsidR="00326545" w:rsidRPr="00573C03" w:rsidRDefault="00326545" w:rsidP="00326545">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326545" w:rsidRPr="00573C03" w:rsidRDefault="00326545" w:rsidP="00326545">
      <w:pPr>
        <w:spacing w:line="360" w:lineRule="auto"/>
        <w:ind w:left="720"/>
        <w:contextualSpacing/>
        <w:jc w:val="both"/>
        <w:rPr>
          <w:rFonts w:ascii="Times New Roman" w:hAnsi="Times New Roman" w:cs="Times New Roman"/>
          <w:sz w:val="28"/>
          <w:szCs w:val="28"/>
        </w:rPr>
      </w:pPr>
    </w:p>
    <w:p w:rsidR="00326545" w:rsidRPr="00573C03" w:rsidRDefault="00326545" w:rsidP="00326545">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326545" w:rsidRPr="00573C03"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326545" w:rsidRDefault="00326545" w:rsidP="0032654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Matlab</w:t>
      </w:r>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326545" w:rsidRDefault="00326545" w:rsidP="00326545"/>
    <w:p w:rsidR="00326545" w:rsidRDefault="00326545">
      <w:pPr>
        <w:rPr>
          <w:rFonts w:ascii="Times New Roman" w:hAnsi="Times New Roman" w:cs="Times New Roman"/>
        </w:rPr>
      </w:pPr>
      <w:r>
        <w:rPr>
          <w:rFonts w:ascii="Times New Roman" w:hAnsi="Times New Roman" w:cs="Times New Roman"/>
        </w:rPr>
        <w:br w:type="page"/>
      </w:r>
    </w:p>
    <w:p w:rsidR="00326545" w:rsidRDefault="00326545" w:rsidP="00326545">
      <w:pPr>
        <w:spacing w:line="360" w:lineRule="auto"/>
        <w:jc w:val="both"/>
        <w:rPr>
          <w:rFonts w:ascii="Times New Roman" w:hAnsi="Times New Roman" w:cs="Times New Roman"/>
          <w:b/>
        </w:rPr>
      </w:pPr>
      <w:r w:rsidRPr="00326545">
        <w:rPr>
          <w:rFonts w:ascii="Times New Roman" w:hAnsi="Times New Roman" w:cs="Times New Roman"/>
          <w:b/>
        </w:rPr>
        <w:lastRenderedPageBreak/>
        <w:t>REFERENCES</w:t>
      </w:r>
    </w:p>
    <w:p w:rsidR="009C12B4" w:rsidRPr="009C12B4" w:rsidRDefault="00326545" w:rsidP="00326545">
      <w:pPr>
        <w:pStyle w:val="ListParagraph"/>
        <w:numPr>
          <w:ilvl w:val="0"/>
          <w:numId w:val="4"/>
        </w:numPr>
        <w:spacing w:line="360" w:lineRule="auto"/>
        <w:jc w:val="both"/>
        <w:rPr>
          <w:rFonts w:ascii="Times New Roman" w:hAnsi="Times New Roman" w:cs="Times New Roman"/>
          <w:b/>
          <w:color w:val="000000" w:themeColor="text1"/>
          <w:sz w:val="28"/>
          <w:szCs w:val="28"/>
        </w:rPr>
      </w:pPr>
      <w:r w:rsidRPr="009C12B4">
        <w:rPr>
          <w:rFonts w:ascii="Times New Roman" w:hAnsi="Times New Roman" w:cs="Times New Roman"/>
          <w:color w:val="000000" w:themeColor="text1"/>
          <w:sz w:val="28"/>
          <w:szCs w:val="28"/>
        </w:rPr>
        <w:t xml:space="preserve">D. Chen, D. Qing, D. Wang, “AES Key Expansion Algorithm Based on 2D Logistic Mapping”, International Workshop on Chaos-Fractals Theories and Applications, IEEE, 2012, pp. 207- 211. </w:t>
      </w:r>
    </w:p>
    <w:p w:rsidR="009C12B4" w:rsidRPr="009C12B4" w:rsidRDefault="00326545" w:rsidP="00326545">
      <w:pPr>
        <w:pStyle w:val="ListParagraph"/>
        <w:numPr>
          <w:ilvl w:val="0"/>
          <w:numId w:val="4"/>
        </w:numPr>
        <w:spacing w:line="360" w:lineRule="auto"/>
        <w:jc w:val="both"/>
        <w:rPr>
          <w:rFonts w:ascii="Times New Roman" w:hAnsi="Times New Roman" w:cs="Times New Roman"/>
          <w:b/>
          <w:color w:val="000000" w:themeColor="text1"/>
          <w:sz w:val="28"/>
          <w:szCs w:val="28"/>
        </w:rPr>
      </w:pPr>
      <w:r w:rsidRPr="009C12B4">
        <w:rPr>
          <w:rFonts w:ascii="Times New Roman" w:hAnsi="Times New Roman" w:cs="Times New Roman"/>
          <w:color w:val="000000" w:themeColor="text1"/>
          <w:sz w:val="28"/>
          <w:szCs w:val="28"/>
        </w:rPr>
        <w:t xml:space="preserve">K. Ma, W. Zhang, X. Zhao, N. Yu, F. Li, Reversible data hiding in encrypted images by reserving room before encryption, IEEE Trans. Information Forensic Security. 8(3) (2013) 553-562. </w:t>
      </w:r>
    </w:p>
    <w:p w:rsidR="009C12B4" w:rsidRPr="009C12B4" w:rsidRDefault="00326545" w:rsidP="00326545">
      <w:pPr>
        <w:pStyle w:val="ListParagraph"/>
        <w:numPr>
          <w:ilvl w:val="0"/>
          <w:numId w:val="4"/>
        </w:numPr>
        <w:spacing w:line="360" w:lineRule="auto"/>
        <w:jc w:val="both"/>
        <w:rPr>
          <w:rFonts w:ascii="Times New Roman" w:hAnsi="Times New Roman" w:cs="Times New Roman"/>
          <w:b/>
          <w:color w:val="000000" w:themeColor="text1"/>
          <w:sz w:val="28"/>
          <w:szCs w:val="28"/>
        </w:rPr>
      </w:pPr>
      <w:r w:rsidRPr="009C12B4">
        <w:rPr>
          <w:rFonts w:ascii="Times New Roman" w:hAnsi="Times New Roman" w:cs="Times New Roman"/>
          <w:color w:val="000000" w:themeColor="text1"/>
          <w:sz w:val="28"/>
          <w:szCs w:val="28"/>
        </w:rPr>
        <w:t xml:space="preserve">H.J. Liu, Z.L. Zhu, H.Y. Jiang, B.L. Wang, A novel image encryption algorithm based on improved 3D chaotic cat map, in: The 9th International Conference for Young Computer Scientists, 2009, pp. 3016_3021 </w:t>
      </w:r>
    </w:p>
    <w:p w:rsidR="009C12B4" w:rsidRPr="009C12B4" w:rsidRDefault="00326545" w:rsidP="00326545">
      <w:pPr>
        <w:pStyle w:val="ListParagraph"/>
        <w:numPr>
          <w:ilvl w:val="0"/>
          <w:numId w:val="4"/>
        </w:numPr>
        <w:spacing w:line="360" w:lineRule="auto"/>
        <w:jc w:val="both"/>
        <w:rPr>
          <w:rFonts w:ascii="Times New Roman" w:hAnsi="Times New Roman" w:cs="Times New Roman"/>
          <w:b/>
          <w:color w:val="000000" w:themeColor="text1"/>
          <w:sz w:val="28"/>
          <w:szCs w:val="28"/>
        </w:rPr>
      </w:pPr>
      <w:r w:rsidRPr="009C12B4">
        <w:rPr>
          <w:rFonts w:ascii="Times New Roman" w:hAnsi="Times New Roman" w:cs="Times New Roman"/>
          <w:color w:val="000000" w:themeColor="text1"/>
          <w:sz w:val="28"/>
          <w:szCs w:val="28"/>
        </w:rPr>
        <w:t xml:space="preserve">Hong, W., Chen, T. S., &amp; Wu, H. Y. (2012). An improved reversible data hiding in encrypted images using side match. IEEE Signal Processing Letters, 19(4), 199–202. </w:t>
      </w:r>
    </w:p>
    <w:p w:rsidR="00326545" w:rsidRPr="009C12B4" w:rsidRDefault="00326545" w:rsidP="00326545">
      <w:pPr>
        <w:pStyle w:val="ListParagraph"/>
        <w:numPr>
          <w:ilvl w:val="0"/>
          <w:numId w:val="4"/>
        </w:numPr>
        <w:spacing w:line="360" w:lineRule="auto"/>
        <w:jc w:val="both"/>
        <w:rPr>
          <w:rFonts w:ascii="Times New Roman" w:hAnsi="Times New Roman" w:cs="Times New Roman"/>
          <w:b/>
          <w:color w:val="000000" w:themeColor="text1"/>
          <w:sz w:val="28"/>
          <w:szCs w:val="28"/>
        </w:rPr>
      </w:pPr>
      <w:r w:rsidRPr="009C12B4">
        <w:rPr>
          <w:rFonts w:ascii="Times New Roman" w:hAnsi="Times New Roman" w:cs="Times New Roman"/>
          <w:color w:val="000000" w:themeColor="text1"/>
          <w:sz w:val="28"/>
          <w:szCs w:val="28"/>
        </w:rPr>
        <w:t>Lizhi Xiong1 · Zhengyuan Xu2 · Yun-Qing Shi3 an integer wavelet transform based scheme for reversible data hiding in encrypted images Springer Science Business Media New York 2017</w:t>
      </w:r>
    </w:p>
    <w:sectPr w:rsidR="00326545" w:rsidRPr="009C12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03FB"/>
    <w:multiLevelType w:val="hybridMultilevel"/>
    <w:tmpl w:val="DDE407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2078E2"/>
    <w:multiLevelType w:val="hybridMultilevel"/>
    <w:tmpl w:val="B8788508"/>
    <w:lvl w:ilvl="0" w:tplc="03AE83E0">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8A5276"/>
    <w:multiLevelType w:val="hybridMultilevel"/>
    <w:tmpl w:val="65363C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CD2406"/>
    <w:multiLevelType w:val="hybridMultilevel"/>
    <w:tmpl w:val="7FB4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D74"/>
    <w:rsid w:val="000C072C"/>
    <w:rsid w:val="00326545"/>
    <w:rsid w:val="00942ACB"/>
    <w:rsid w:val="009C12B4"/>
    <w:rsid w:val="00C64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5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5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2021-10-02T06:46:00Z</dcterms:created>
  <dcterms:modified xsi:type="dcterms:W3CDTF">2021-10-02T07:14:00Z</dcterms:modified>
</cp:coreProperties>
</file>