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58AE" w:rsidRPr="008321F9" w:rsidRDefault="005B2594" w:rsidP="0000282E">
      <w:pPr>
        <w:spacing w:line="360" w:lineRule="auto"/>
        <w:jc w:val="center"/>
        <w:rPr>
          <w:rFonts w:ascii="Times New Roman" w:hAnsi="Times New Roman" w:cs="Times New Roman"/>
          <w:sz w:val="28"/>
          <w:szCs w:val="28"/>
        </w:rPr>
      </w:pPr>
      <w:bookmarkStart w:id="0" w:name="_GoBack"/>
      <w:r w:rsidRPr="008321F9">
        <w:rPr>
          <w:rFonts w:ascii="Times New Roman" w:hAnsi="Times New Roman" w:cs="Times New Roman"/>
          <w:b/>
          <w:sz w:val="28"/>
          <w:szCs w:val="28"/>
        </w:rPr>
        <w:t>AUTOMATIC DETECTION OF PAIN FROM FACIAL EXPRESSION: A SURVEY</w:t>
      </w:r>
    </w:p>
    <w:bookmarkEnd w:id="0"/>
    <w:p w:rsidR="00CA5925" w:rsidRPr="008321F9" w:rsidRDefault="00CA5925" w:rsidP="003333CF">
      <w:pPr>
        <w:spacing w:line="360" w:lineRule="auto"/>
        <w:jc w:val="both"/>
        <w:rPr>
          <w:rFonts w:ascii="Times New Roman" w:hAnsi="Times New Roman" w:cs="Times New Roman"/>
          <w:sz w:val="28"/>
          <w:szCs w:val="28"/>
        </w:rPr>
      </w:pPr>
    </w:p>
    <w:p w:rsidR="005B2594" w:rsidRPr="008321F9" w:rsidRDefault="005B2594" w:rsidP="003333CF">
      <w:pPr>
        <w:spacing w:line="360" w:lineRule="auto"/>
        <w:jc w:val="both"/>
        <w:rPr>
          <w:rFonts w:ascii="Times New Roman" w:hAnsi="Times New Roman" w:cs="Times New Roman"/>
          <w:sz w:val="28"/>
          <w:szCs w:val="28"/>
        </w:rPr>
      </w:pPr>
      <w:r w:rsidRPr="008321F9">
        <w:rPr>
          <w:rFonts w:ascii="Times New Roman" w:hAnsi="Times New Roman" w:cs="Times New Roman"/>
          <w:b/>
          <w:sz w:val="28"/>
          <w:szCs w:val="28"/>
        </w:rPr>
        <w:t>ABSTRACT:</w:t>
      </w:r>
    </w:p>
    <w:p w:rsidR="005B2594" w:rsidRPr="008321F9" w:rsidRDefault="005B2594" w:rsidP="003333CF">
      <w:pPr>
        <w:spacing w:line="360" w:lineRule="auto"/>
        <w:jc w:val="both"/>
        <w:rPr>
          <w:rFonts w:ascii="Times New Roman" w:hAnsi="Times New Roman" w:cs="Times New Roman"/>
          <w:sz w:val="28"/>
          <w:szCs w:val="28"/>
        </w:rPr>
      </w:pPr>
      <w:r w:rsidRPr="008321F9">
        <w:rPr>
          <w:rFonts w:ascii="Times New Roman" w:hAnsi="Times New Roman" w:cs="Times New Roman"/>
          <w:sz w:val="28"/>
          <w:szCs w:val="28"/>
        </w:rPr>
        <w:tab/>
        <w:t>Pain sensation is essential for survival, since it draws attention to physical threat to the body. Pain assessment is usually done through self-reports. However, self-assessment of pain is not available in the case of non-communicative patients, and therefore, observer reports should be relied upon. Observer reports of pain could be prone to errors due to subjective biases of observers. Moreover, continuous monitoring by humans is impractical. Therefore, automatic pain detection technology could be deployed to assist human caregivers and complement their service, thereby improving the quality of pain management, especially for non-communicative patients. Facial expressions are a reliable indicator of pain, and are used in all observer-based pain assessment tools. Following the advancements in automatic facial expression analysis, computer vision researchers have tried to use this technology for developing approaches for automatically detecting pain from facial expressions. This paper surveys the literature published in this field over the past decade, categorizes it, and identifies future research directions. The survey covers the pain datasets used in the reviewed literature, the learning tasks targeted by the approaches, the features extracted from images and image sequences to represent pain-related information, and finally, the machine learning methods used.</w:t>
      </w:r>
    </w:p>
    <w:p w:rsidR="000A2E47" w:rsidRPr="008321F9" w:rsidRDefault="000A2E47" w:rsidP="003333CF">
      <w:pPr>
        <w:spacing w:line="360" w:lineRule="auto"/>
        <w:jc w:val="both"/>
        <w:rPr>
          <w:rFonts w:ascii="Times New Roman" w:hAnsi="Times New Roman" w:cs="Times New Roman"/>
          <w:sz w:val="28"/>
          <w:szCs w:val="28"/>
        </w:rPr>
      </w:pPr>
    </w:p>
    <w:p w:rsidR="00AA10AE" w:rsidRPr="008321F9" w:rsidRDefault="00AA10AE" w:rsidP="003333CF">
      <w:pPr>
        <w:spacing w:line="360" w:lineRule="auto"/>
        <w:jc w:val="both"/>
        <w:rPr>
          <w:rFonts w:ascii="Times New Roman" w:hAnsi="Times New Roman" w:cs="Times New Roman"/>
          <w:sz w:val="28"/>
          <w:szCs w:val="28"/>
        </w:rPr>
      </w:pPr>
    </w:p>
    <w:p w:rsidR="000A2E47" w:rsidRPr="008321F9" w:rsidRDefault="000A2E47" w:rsidP="003333CF">
      <w:pPr>
        <w:tabs>
          <w:tab w:val="left" w:pos="3225"/>
        </w:tabs>
        <w:spacing w:line="360" w:lineRule="auto"/>
        <w:jc w:val="both"/>
        <w:rPr>
          <w:rFonts w:ascii="Times New Roman" w:hAnsi="Times New Roman" w:cs="Times New Roman"/>
          <w:b/>
          <w:sz w:val="28"/>
          <w:szCs w:val="28"/>
        </w:rPr>
      </w:pPr>
      <w:r w:rsidRPr="008321F9">
        <w:rPr>
          <w:rFonts w:ascii="Times New Roman" w:hAnsi="Times New Roman" w:cs="Times New Roman"/>
          <w:b/>
          <w:sz w:val="28"/>
          <w:szCs w:val="28"/>
        </w:rPr>
        <w:lastRenderedPageBreak/>
        <w:t>EXISTING SYSTEM:</w:t>
      </w:r>
    </w:p>
    <w:p w:rsidR="000A2E47" w:rsidRPr="008321F9" w:rsidRDefault="00AB2A22" w:rsidP="003333CF">
      <w:pPr>
        <w:tabs>
          <w:tab w:val="left" w:pos="1605"/>
          <w:tab w:val="left" w:pos="3225"/>
        </w:tabs>
        <w:spacing w:line="360" w:lineRule="auto"/>
        <w:jc w:val="both"/>
        <w:rPr>
          <w:rFonts w:ascii="Times New Roman" w:hAnsi="Times New Roman" w:cs="Times New Roman"/>
          <w:sz w:val="28"/>
          <w:szCs w:val="28"/>
        </w:rPr>
      </w:pPr>
      <w:r w:rsidRPr="008321F9">
        <w:rPr>
          <w:rFonts w:ascii="Times New Roman" w:hAnsi="Times New Roman" w:cs="Times New Roman"/>
          <w:b/>
          <w:sz w:val="28"/>
          <w:szCs w:val="28"/>
        </w:rPr>
        <w:t xml:space="preserve">    </w:t>
      </w:r>
      <w:r w:rsidR="000739C7" w:rsidRPr="008321F9">
        <w:rPr>
          <w:rFonts w:ascii="Times New Roman" w:hAnsi="Times New Roman" w:cs="Times New Roman"/>
          <w:sz w:val="28"/>
          <w:szCs w:val="28"/>
        </w:rPr>
        <w:t>The approaches followed two paradigms: learning pain targets directly from input features (one-step approaches); and learning an intermediate representation of facial expressions in terms of AUs, based on which pain detection was performed (two-step approaches)</w:t>
      </w:r>
      <w:r w:rsidR="00402A51" w:rsidRPr="008321F9">
        <w:rPr>
          <w:rFonts w:ascii="Times New Roman" w:hAnsi="Times New Roman" w:cs="Times New Roman"/>
          <w:sz w:val="28"/>
          <w:szCs w:val="28"/>
        </w:rPr>
        <w:t xml:space="preserve">. Due to the ethical challenges involved, the common practice is to record videos of cognitively healthy individuals, mostly young adults, by experimentally inducing acute pain and other distress states in </w:t>
      </w:r>
      <w:r w:rsidR="00DE0356" w:rsidRPr="008321F9">
        <w:rPr>
          <w:rFonts w:ascii="Times New Roman" w:hAnsi="Times New Roman" w:cs="Times New Roman"/>
          <w:sz w:val="28"/>
          <w:szCs w:val="28"/>
        </w:rPr>
        <w:t>controlled laboratory settings. T</w:t>
      </w:r>
      <w:r w:rsidR="00402A51" w:rsidRPr="008321F9">
        <w:rPr>
          <w:rFonts w:ascii="Times New Roman" w:hAnsi="Times New Roman" w:cs="Times New Roman"/>
          <w:sz w:val="28"/>
          <w:szCs w:val="28"/>
        </w:rPr>
        <w:t>he diagnostic condition</w:t>
      </w:r>
      <w:r w:rsidR="002A5F23" w:rsidRPr="008321F9">
        <w:rPr>
          <w:rFonts w:ascii="Times New Roman" w:hAnsi="Times New Roman" w:cs="Times New Roman"/>
          <w:sz w:val="28"/>
          <w:szCs w:val="28"/>
        </w:rPr>
        <w:t xml:space="preserve"> is mostly listed as ’healthy’</w:t>
      </w:r>
      <w:r w:rsidR="00F20C76" w:rsidRPr="008321F9">
        <w:rPr>
          <w:rFonts w:ascii="Times New Roman" w:hAnsi="Times New Roman" w:cs="Times New Roman"/>
          <w:sz w:val="28"/>
          <w:szCs w:val="28"/>
        </w:rPr>
        <w:t xml:space="preserve"> </w:t>
      </w:r>
      <w:r w:rsidR="00402A51" w:rsidRPr="008321F9">
        <w:rPr>
          <w:rFonts w:ascii="Times New Roman" w:hAnsi="Times New Roman" w:cs="Times New Roman"/>
          <w:sz w:val="28"/>
          <w:szCs w:val="28"/>
        </w:rPr>
        <w:t>and the demographic information show less coverage of the older old and infants. It is known that systems trained only on young faces do not generalize well to older faces due to the textural differences caused by skin ageing, and the variations in facial muscle elasticity and facial motion dynamics</w:t>
      </w:r>
      <w:r w:rsidR="00DE0356" w:rsidRPr="008321F9">
        <w:rPr>
          <w:rFonts w:ascii="Times New Roman" w:hAnsi="Times New Roman" w:cs="Times New Roman"/>
          <w:sz w:val="28"/>
          <w:szCs w:val="28"/>
        </w:rPr>
        <w:t>.</w:t>
      </w:r>
    </w:p>
    <w:p w:rsidR="005A7231" w:rsidRPr="008321F9" w:rsidRDefault="005A7231" w:rsidP="003333CF">
      <w:pPr>
        <w:tabs>
          <w:tab w:val="left" w:pos="1605"/>
          <w:tab w:val="left" w:pos="3225"/>
        </w:tabs>
        <w:spacing w:line="360" w:lineRule="auto"/>
        <w:jc w:val="both"/>
        <w:rPr>
          <w:rFonts w:ascii="Times New Roman" w:hAnsi="Times New Roman" w:cs="Times New Roman"/>
          <w:sz w:val="28"/>
          <w:szCs w:val="28"/>
        </w:rPr>
      </w:pPr>
    </w:p>
    <w:p w:rsidR="005A7231" w:rsidRPr="008321F9" w:rsidRDefault="005A7231" w:rsidP="003333CF">
      <w:pPr>
        <w:tabs>
          <w:tab w:val="left" w:pos="1620"/>
        </w:tabs>
        <w:spacing w:line="360" w:lineRule="auto"/>
        <w:jc w:val="both"/>
        <w:rPr>
          <w:rFonts w:ascii="Times New Roman" w:hAnsi="Times New Roman" w:cs="Times New Roman"/>
          <w:b/>
          <w:sz w:val="28"/>
          <w:szCs w:val="28"/>
        </w:rPr>
      </w:pPr>
      <w:r w:rsidRPr="008321F9">
        <w:rPr>
          <w:rFonts w:ascii="Times New Roman" w:hAnsi="Times New Roman" w:cs="Times New Roman"/>
          <w:b/>
          <w:sz w:val="28"/>
          <w:szCs w:val="28"/>
        </w:rPr>
        <w:t>DISADVANTAGES:</w:t>
      </w:r>
    </w:p>
    <w:p w:rsidR="005A7231" w:rsidRPr="008321F9" w:rsidRDefault="005A7231" w:rsidP="003333CF">
      <w:pPr>
        <w:pStyle w:val="ListParagraph"/>
        <w:numPr>
          <w:ilvl w:val="0"/>
          <w:numId w:val="2"/>
        </w:numPr>
        <w:tabs>
          <w:tab w:val="left" w:pos="1605"/>
          <w:tab w:val="left" w:pos="3225"/>
        </w:tabs>
        <w:spacing w:line="360" w:lineRule="auto"/>
        <w:jc w:val="both"/>
        <w:rPr>
          <w:rFonts w:ascii="Times New Roman" w:hAnsi="Times New Roman" w:cs="Times New Roman"/>
          <w:sz w:val="28"/>
          <w:szCs w:val="28"/>
        </w:rPr>
      </w:pPr>
      <w:r w:rsidRPr="008321F9">
        <w:rPr>
          <w:rFonts w:ascii="Times New Roman" w:hAnsi="Times New Roman" w:cs="Times New Roman"/>
          <w:sz w:val="28"/>
          <w:szCs w:val="28"/>
        </w:rPr>
        <w:t>The Trained and Tested datasets contains only the young adult’s pain emotions, so it cannot detect the older and infant’s pain emotions.</w:t>
      </w:r>
    </w:p>
    <w:p w:rsidR="005A7231" w:rsidRPr="008321F9" w:rsidRDefault="005A7231" w:rsidP="003333CF">
      <w:pPr>
        <w:pStyle w:val="ListParagraph"/>
        <w:numPr>
          <w:ilvl w:val="0"/>
          <w:numId w:val="2"/>
        </w:numPr>
        <w:tabs>
          <w:tab w:val="left" w:pos="1605"/>
          <w:tab w:val="left" w:pos="3225"/>
        </w:tabs>
        <w:spacing w:line="360" w:lineRule="auto"/>
        <w:jc w:val="both"/>
        <w:rPr>
          <w:rFonts w:ascii="Times New Roman" w:hAnsi="Times New Roman" w:cs="Times New Roman"/>
          <w:sz w:val="28"/>
          <w:szCs w:val="28"/>
        </w:rPr>
      </w:pPr>
      <w:r w:rsidRPr="008321F9">
        <w:rPr>
          <w:rFonts w:ascii="Times New Roman" w:hAnsi="Times New Roman" w:cs="Times New Roman"/>
          <w:sz w:val="28"/>
          <w:szCs w:val="28"/>
        </w:rPr>
        <w:t>The pain datasets have mostly been created under cont</w:t>
      </w:r>
      <w:r w:rsidR="006A790B" w:rsidRPr="008321F9">
        <w:rPr>
          <w:rFonts w:ascii="Times New Roman" w:hAnsi="Times New Roman" w:cs="Times New Roman"/>
          <w:sz w:val="28"/>
          <w:szCs w:val="28"/>
        </w:rPr>
        <w:t xml:space="preserve">rolled settings, and therefore, </w:t>
      </w:r>
      <w:r w:rsidRPr="008321F9">
        <w:rPr>
          <w:rFonts w:ascii="Times New Roman" w:hAnsi="Times New Roman" w:cs="Times New Roman"/>
          <w:sz w:val="28"/>
          <w:szCs w:val="28"/>
        </w:rPr>
        <w:t xml:space="preserve">do not sufficiently cover the variations that could occur due to environmental influences in real application settings. </w:t>
      </w:r>
    </w:p>
    <w:p w:rsidR="005A7231" w:rsidRPr="008321F9" w:rsidRDefault="005A7231" w:rsidP="003333CF">
      <w:pPr>
        <w:tabs>
          <w:tab w:val="left" w:pos="1605"/>
          <w:tab w:val="left" w:pos="3225"/>
        </w:tabs>
        <w:spacing w:line="360" w:lineRule="auto"/>
        <w:jc w:val="both"/>
        <w:rPr>
          <w:rFonts w:ascii="Times New Roman" w:hAnsi="Times New Roman" w:cs="Times New Roman"/>
          <w:sz w:val="28"/>
          <w:szCs w:val="28"/>
        </w:rPr>
      </w:pPr>
    </w:p>
    <w:p w:rsidR="000A2E47" w:rsidRPr="008321F9" w:rsidRDefault="000A2E47" w:rsidP="003333CF">
      <w:pPr>
        <w:spacing w:line="360" w:lineRule="auto"/>
        <w:jc w:val="both"/>
        <w:rPr>
          <w:rFonts w:ascii="Times New Roman" w:hAnsi="Times New Roman" w:cs="Times New Roman"/>
          <w:sz w:val="28"/>
          <w:szCs w:val="28"/>
        </w:rPr>
      </w:pPr>
    </w:p>
    <w:p w:rsidR="0044117F" w:rsidRPr="008321F9" w:rsidRDefault="0044117F" w:rsidP="003333CF">
      <w:pPr>
        <w:spacing w:line="360" w:lineRule="auto"/>
        <w:jc w:val="both"/>
        <w:rPr>
          <w:rFonts w:ascii="Times New Roman" w:hAnsi="Times New Roman" w:cs="Times New Roman"/>
          <w:sz w:val="28"/>
          <w:szCs w:val="28"/>
        </w:rPr>
      </w:pPr>
    </w:p>
    <w:p w:rsidR="00AA10AE" w:rsidRPr="008321F9" w:rsidRDefault="00AA10AE" w:rsidP="003333CF">
      <w:pPr>
        <w:spacing w:line="360" w:lineRule="auto"/>
        <w:jc w:val="both"/>
        <w:rPr>
          <w:rFonts w:ascii="Times New Roman" w:hAnsi="Times New Roman" w:cs="Times New Roman"/>
          <w:sz w:val="28"/>
          <w:szCs w:val="28"/>
        </w:rPr>
      </w:pPr>
    </w:p>
    <w:p w:rsidR="0044117F" w:rsidRPr="008321F9" w:rsidRDefault="0044117F" w:rsidP="003333CF">
      <w:pPr>
        <w:tabs>
          <w:tab w:val="left" w:pos="1620"/>
        </w:tabs>
        <w:spacing w:line="360" w:lineRule="auto"/>
        <w:jc w:val="both"/>
        <w:rPr>
          <w:rFonts w:ascii="Times New Roman" w:hAnsi="Times New Roman" w:cs="Times New Roman"/>
          <w:b/>
          <w:sz w:val="28"/>
          <w:szCs w:val="28"/>
        </w:rPr>
      </w:pPr>
      <w:r w:rsidRPr="008321F9">
        <w:rPr>
          <w:rFonts w:ascii="Times New Roman" w:hAnsi="Times New Roman" w:cs="Times New Roman"/>
          <w:b/>
          <w:sz w:val="28"/>
          <w:szCs w:val="28"/>
        </w:rPr>
        <w:lastRenderedPageBreak/>
        <w:t>PROPOSED SYSTEM:</w:t>
      </w:r>
    </w:p>
    <w:p w:rsidR="00132D1C" w:rsidRPr="008321F9" w:rsidRDefault="00982445" w:rsidP="003333CF">
      <w:pPr>
        <w:tabs>
          <w:tab w:val="left" w:pos="1620"/>
        </w:tabs>
        <w:spacing w:line="360" w:lineRule="auto"/>
        <w:jc w:val="both"/>
        <w:rPr>
          <w:rFonts w:ascii="Times New Roman" w:hAnsi="Times New Roman" w:cs="Times New Roman"/>
          <w:sz w:val="28"/>
          <w:szCs w:val="28"/>
        </w:rPr>
      </w:pPr>
      <w:r w:rsidRPr="008321F9">
        <w:rPr>
          <w:rFonts w:ascii="Times New Roman" w:hAnsi="Times New Roman" w:cs="Times New Roman"/>
          <w:sz w:val="28"/>
          <w:szCs w:val="28"/>
        </w:rPr>
        <w:t xml:space="preserve">    </w:t>
      </w:r>
      <w:r w:rsidR="0044117F" w:rsidRPr="008321F9">
        <w:rPr>
          <w:rFonts w:ascii="Times New Roman" w:hAnsi="Times New Roman" w:cs="Times New Roman"/>
          <w:sz w:val="28"/>
          <w:szCs w:val="28"/>
        </w:rPr>
        <w:t xml:space="preserve"> More datasets fulfilling </w:t>
      </w:r>
      <w:r w:rsidR="00B5402F" w:rsidRPr="008321F9">
        <w:rPr>
          <w:rFonts w:ascii="Times New Roman" w:hAnsi="Times New Roman" w:cs="Times New Roman"/>
          <w:sz w:val="28"/>
          <w:szCs w:val="28"/>
        </w:rPr>
        <w:t>additional criteria are built and designed</w:t>
      </w:r>
      <w:r w:rsidR="0044117F" w:rsidRPr="008321F9">
        <w:rPr>
          <w:rFonts w:ascii="Times New Roman" w:hAnsi="Times New Roman" w:cs="Times New Roman"/>
          <w:sz w:val="28"/>
          <w:szCs w:val="28"/>
        </w:rPr>
        <w:t xml:space="preserve"> for benchmarking automatic pain detection approaches.</w:t>
      </w:r>
      <w:r w:rsidR="00450040" w:rsidRPr="008321F9">
        <w:rPr>
          <w:rFonts w:ascii="Times New Roman" w:hAnsi="Times New Roman" w:cs="Times New Roman"/>
          <w:sz w:val="28"/>
          <w:szCs w:val="28"/>
        </w:rPr>
        <w:t xml:space="preserve"> Using multimodal information about pain, and integrating other tasks such as head pose, motion, and facial occlusion detection could help in improving robustness and performance of automatic pain detection systems. This system is capable of adapting to the facial expression and structure of the different persons.</w:t>
      </w:r>
    </w:p>
    <w:p w:rsidR="00132D1C" w:rsidRPr="008321F9" w:rsidRDefault="00132D1C" w:rsidP="003333CF">
      <w:pPr>
        <w:tabs>
          <w:tab w:val="left" w:pos="1620"/>
        </w:tabs>
        <w:spacing w:line="360" w:lineRule="auto"/>
        <w:jc w:val="both"/>
        <w:rPr>
          <w:rFonts w:ascii="Times New Roman" w:hAnsi="Times New Roman" w:cs="Times New Roman"/>
          <w:sz w:val="28"/>
          <w:szCs w:val="28"/>
        </w:rPr>
      </w:pPr>
    </w:p>
    <w:p w:rsidR="00132D1C" w:rsidRPr="008321F9" w:rsidRDefault="00132D1C" w:rsidP="003333CF">
      <w:pPr>
        <w:tabs>
          <w:tab w:val="left" w:pos="1620"/>
        </w:tabs>
        <w:spacing w:line="360" w:lineRule="auto"/>
        <w:jc w:val="both"/>
        <w:rPr>
          <w:rFonts w:ascii="Times New Roman" w:hAnsi="Times New Roman" w:cs="Times New Roman"/>
          <w:b/>
          <w:sz w:val="28"/>
          <w:szCs w:val="28"/>
        </w:rPr>
      </w:pPr>
      <w:r w:rsidRPr="008321F9">
        <w:rPr>
          <w:rFonts w:ascii="Times New Roman" w:hAnsi="Times New Roman" w:cs="Times New Roman"/>
          <w:b/>
          <w:sz w:val="28"/>
          <w:szCs w:val="28"/>
        </w:rPr>
        <w:t>ADVANTAGES:</w:t>
      </w:r>
    </w:p>
    <w:p w:rsidR="00AA6526" w:rsidRPr="008321F9" w:rsidRDefault="00AA6526" w:rsidP="003333CF">
      <w:pPr>
        <w:pStyle w:val="ListParagraph"/>
        <w:numPr>
          <w:ilvl w:val="0"/>
          <w:numId w:val="3"/>
        </w:numPr>
        <w:tabs>
          <w:tab w:val="left" w:pos="1620"/>
        </w:tabs>
        <w:spacing w:line="360" w:lineRule="auto"/>
        <w:jc w:val="both"/>
        <w:rPr>
          <w:rFonts w:ascii="Times New Roman" w:hAnsi="Times New Roman" w:cs="Times New Roman"/>
          <w:sz w:val="28"/>
          <w:szCs w:val="28"/>
        </w:rPr>
      </w:pPr>
      <w:r w:rsidRPr="008321F9">
        <w:rPr>
          <w:rFonts w:ascii="Times New Roman" w:hAnsi="Times New Roman" w:cs="Times New Roman"/>
          <w:sz w:val="28"/>
          <w:szCs w:val="28"/>
        </w:rPr>
        <w:t xml:space="preserve">The datasets trained and tested are </w:t>
      </w:r>
      <w:r w:rsidR="005B2E7F" w:rsidRPr="008321F9">
        <w:rPr>
          <w:rFonts w:ascii="Times New Roman" w:hAnsi="Times New Roman" w:cs="Times New Roman"/>
          <w:sz w:val="28"/>
          <w:szCs w:val="28"/>
        </w:rPr>
        <w:t>capable of detecting the person</w:t>
      </w:r>
      <w:r w:rsidRPr="008321F9">
        <w:rPr>
          <w:rFonts w:ascii="Times New Roman" w:hAnsi="Times New Roman" w:cs="Times New Roman"/>
          <w:sz w:val="28"/>
          <w:szCs w:val="28"/>
        </w:rPr>
        <w:t xml:space="preserve"> pain expression of different ages.</w:t>
      </w:r>
    </w:p>
    <w:p w:rsidR="00224D5A" w:rsidRPr="008321F9" w:rsidRDefault="00AA6526" w:rsidP="003333CF">
      <w:pPr>
        <w:pStyle w:val="ListParagraph"/>
        <w:numPr>
          <w:ilvl w:val="0"/>
          <w:numId w:val="3"/>
        </w:numPr>
        <w:tabs>
          <w:tab w:val="left" w:pos="1620"/>
        </w:tabs>
        <w:spacing w:line="360" w:lineRule="auto"/>
        <w:jc w:val="both"/>
        <w:rPr>
          <w:rFonts w:ascii="Times New Roman" w:hAnsi="Times New Roman" w:cs="Times New Roman"/>
          <w:sz w:val="28"/>
          <w:szCs w:val="28"/>
        </w:rPr>
      </w:pPr>
      <w:r w:rsidRPr="008321F9">
        <w:rPr>
          <w:rFonts w:ascii="Times New Roman" w:hAnsi="Times New Roman" w:cs="Times New Roman"/>
          <w:sz w:val="28"/>
          <w:szCs w:val="28"/>
        </w:rPr>
        <w:t>This system gives an accurate output based on the information and robust in performance.</w:t>
      </w:r>
    </w:p>
    <w:p w:rsidR="00224D5A" w:rsidRPr="008321F9" w:rsidRDefault="00224D5A" w:rsidP="003333CF">
      <w:pPr>
        <w:spacing w:line="360" w:lineRule="auto"/>
        <w:jc w:val="both"/>
        <w:rPr>
          <w:rFonts w:ascii="Times New Roman" w:hAnsi="Times New Roman" w:cs="Times New Roman"/>
          <w:sz w:val="28"/>
          <w:szCs w:val="28"/>
        </w:rPr>
      </w:pPr>
    </w:p>
    <w:p w:rsidR="00224D5A" w:rsidRPr="008321F9" w:rsidRDefault="00224D5A" w:rsidP="003333CF">
      <w:pPr>
        <w:spacing w:line="360" w:lineRule="auto"/>
        <w:jc w:val="both"/>
        <w:rPr>
          <w:rFonts w:ascii="Times New Roman" w:hAnsi="Times New Roman" w:cs="Times New Roman"/>
          <w:sz w:val="28"/>
          <w:szCs w:val="28"/>
        </w:rPr>
      </w:pPr>
    </w:p>
    <w:p w:rsidR="00224D5A" w:rsidRPr="008321F9" w:rsidRDefault="00224D5A" w:rsidP="003333CF">
      <w:pPr>
        <w:spacing w:line="360" w:lineRule="auto"/>
        <w:jc w:val="both"/>
        <w:rPr>
          <w:rFonts w:ascii="Times New Roman" w:hAnsi="Times New Roman" w:cs="Times New Roman"/>
          <w:sz w:val="28"/>
          <w:szCs w:val="28"/>
        </w:rPr>
      </w:pPr>
    </w:p>
    <w:p w:rsidR="00224D5A" w:rsidRPr="008321F9" w:rsidRDefault="00224D5A" w:rsidP="003333CF">
      <w:pPr>
        <w:spacing w:line="360" w:lineRule="auto"/>
        <w:jc w:val="both"/>
        <w:rPr>
          <w:rFonts w:ascii="Times New Roman" w:hAnsi="Times New Roman" w:cs="Times New Roman"/>
          <w:sz w:val="28"/>
          <w:szCs w:val="28"/>
        </w:rPr>
      </w:pPr>
    </w:p>
    <w:p w:rsidR="00224D5A" w:rsidRPr="008321F9" w:rsidRDefault="00224D5A" w:rsidP="003333CF">
      <w:pPr>
        <w:spacing w:line="360" w:lineRule="auto"/>
        <w:jc w:val="both"/>
        <w:rPr>
          <w:rFonts w:ascii="Times New Roman" w:hAnsi="Times New Roman" w:cs="Times New Roman"/>
          <w:sz w:val="28"/>
          <w:szCs w:val="28"/>
        </w:rPr>
      </w:pPr>
    </w:p>
    <w:p w:rsidR="00224D5A" w:rsidRPr="008321F9" w:rsidRDefault="00224D5A" w:rsidP="003333CF">
      <w:pPr>
        <w:spacing w:line="360" w:lineRule="auto"/>
        <w:jc w:val="both"/>
        <w:rPr>
          <w:rFonts w:ascii="Times New Roman" w:hAnsi="Times New Roman" w:cs="Times New Roman"/>
          <w:sz w:val="28"/>
          <w:szCs w:val="28"/>
        </w:rPr>
      </w:pPr>
    </w:p>
    <w:p w:rsidR="00224D5A" w:rsidRPr="008321F9" w:rsidRDefault="00224D5A" w:rsidP="003333CF">
      <w:pPr>
        <w:spacing w:line="360" w:lineRule="auto"/>
        <w:jc w:val="both"/>
        <w:rPr>
          <w:rFonts w:ascii="Times New Roman" w:hAnsi="Times New Roman" w:cs="Times New Roman"/>
          <w:sz w:val="28"/>
          <w:szCs w:val="28"/>
        </w:rPr>
      </w:pPr>
    </w:p>
    <w:p w:rsidR="00AA10AE" w:rsidRPr="008321F9" w:rsidRDefault="00AA10AE" w:rsidP="003333CF">
      <w:pPr>
        <w:spacing w:line="360" w:lineRule="auto"/>
        <w:jc w:val="both"/>
        <w:rPr>
          <w:rFonts w:ascii="Times New Roman" w:hAnsi="Times New Roman" w:cs="Times New Roman"/>
          <w:sz w:val="28"/>
          <w:szCs w:val="28"/>
        </w:rPr>
      </w:pPr>
    </w:p>
    <w:p w:rsidR="00DC766D" w:rsidRPr="008321F9" w:rsidRDefault="00DC766D" w:rsidP="003333CF">
      <w:pPr>
        <w:spacing w:line="360" w:lineRule="auto"/>
        <w:jc w:val="both"/>
        <w:rPr>
          <w:rFonts w:ascii="Times New Roman" w:hAnsi="Times New Roman" w:cs="Times New Roman"/>
          <w:b/>
          <w:sz w:val="28"/>
          <w:szCs w:val="28"/>
        </w:rPr>
      </w:pPr>
      <w:r w:rsidRPr="008321F9">
        <w:rPr>
          <w:rFonts w:ascii="Times New Roman" w:hAnsi="Times New Roman" w:cs="Times New Roman"/>
          <w:b/>
          <w:sz w:val="28"/>
          <w:szCs w:val="28"/>
        </w:rPr>
        <w:lastRenderedPageBreak/>
        <w:t>SYSTEM SPECIFICATION</w:t>
      </w:r>
    </w:p>
    <w:p w:rsidR="00DC766D" w:rsidRPr="008321F9" w:rsidRDefault="00DC766D" w:rsidP="003333CF">
      <w:pPr>
        <w:spacing w:line="360" w:lineRule="auto"/>
        <w:jc w:val="both"/>
        <w:rPr>
          <w:rFonts w:ascii="Times New Roman" w:hAnsi="Times New Roman" w:cs="Times New Roman"/>
          <w:b/>
          <w:sz w:val="28"/>
          <w:szCs w:val="28"/>
        </w:rPr>
      </w:pPr>
      <w:r w:rsidRPr="008321F9">
        <w:rPr>
          <w:rFonts w:ascii="Times New Roman" w:hAnsi="Times New Roman" w:cs="Times New Roman"/>
          <w:b/>
          <w:sz w:val="28"/>
          <w:szCs w:val="28"/>
        </w:rPr>
        <w:t>HARDWARE REQUIREMENTS:</w:t>
      </w:r>
    </w:p>
    <w:p w:rsidR="00DC766D" w:rsidRPr="008321F9" w:rsidRDefault="00DC766D" w:rsidP="003333CF">
      <w:pPr>
        <w:spacing w:line="360" w:lineRule="auto"/>
        <w:jc w:val="both"/>
        <w:rPr>
          <w:rFonts w:ascii="Times New Roman" w:hAnsi="Times New Roman" w:cs="Times New Roman"/>
          <w:sz w:val="28"/>
          <w:szCs w:val="28"/>
        </w:rPr>
      </w:pPr>
    </w:p>
    <w:p w:rsidR="00423B98" w:rsidRPr="008321F9" w:rsidRDefault="00423B98" w:rsidP="003333CF">
      <w:pPr>
        <w:pStyle w:val="ListParagraph"/>
        <w:numPr>
          <w:ilvl w:val="0"/>
          <w:numId w:val="6"/>
        </w:numPr>
        <w:spacing w:line="360" w:lineRule="auto"/>
        <w:jc w:val="both"/>
        <w:rPr>
          <w:rFonts w:ascii="Times New Roman" w:hAnsi="Times New Roman" w:cs="Times New Roman"/>
          <w:sz w:val="28"/>
          <w:szCs w:val="28"/>
          <w:lang w:val="en-GB"/>
        </w:rPr>
      </w:pPr>
      <w:r w:rsidRPr="008321F9">
        <w:rPr>
          <w:rFonts w:ascii="Times New Roman" w:hAnsi="Times New Roman" w:cs="Times New Roman"/>
          <w:sz w:val="28"/>
          <w:szCs w:val="28"/>
          <w:lang w:val="en-GB"/>
        </w:rPr>
        <w:t>Processor</w:t>
      </w:r>
      <w:r w:rsidRPr="008321F9">
        <w:rPr>
          <w:rFonts w:ascii="Times New Roman" w:hAnsi="Times New Roman" w:cs="Times New Roman"/>
          <w:sz w:val="28"/>
          <w:szCs w:val="28"/>
          <w:lang w:val="en-GB"/>
        </w:rPr>
        <w:tab/>
      </w:r>
      <w:r w:rsidRPr="008321F9">
        <w:rPr>
          <w:rFonts w:ascii="Times New Roman" w:hAnsi="Times New Roman" w:cs="Times New Roman"/>
          <w:sz w:val="28"/>
          <w:szCs w:val="28"/>
          <w:lang w:val="en-GB"/>
        </w:rPr>
        <w:tab/>
        <w:t>:</w:t>
      </w:r>
      <w:r w:rsidRPr="008321F9">
        <w:rPr>
          <w:rFonts w:ascii="Times New Roman" w:hAnsi="Times New Roman" w:cs="Times New Roman"/>
          <w:sz w:val="28"/>
          <w:szCs w:val="28"/>
          <w:lang w:val="en-GB"/>
        </w:rPr>
        <w:tab/>
        <w:t>Intel Core/i3 Processor</w:t>
      </w:r>
    </w:p>
    <w:p w:rsidR="00423B98" w:rsidRPr="008321F9" w:rsidRDefault="00423B98" w:rsidP="003333CF">
      <w:pPr>
        <w:pStyle w:val="ListParagraph"/>
        <w:numPr>
          <w:ilvl w:val="0"/>
          <w:numId w:val="6"/>
        </w:numPr>
        <w:spacing w:line="360" w:lineRule="auto"/>
        <w:jc w:val="both"/>
        <w:rPr>
          <w:rFonts w:ascii="Times New Roman" w:hAnsi="Times New Roman" w:cs="Times New Roman"/>
          <w:sz w:val="28"/>
          <w:szCs w:val="28"/>
          <w:lang w:val="en-GB"/>
        </w:rPr>
      </w:pPr>
      <w:r w:rsidRPr="008321F9">
        <w:rPr>
          <w:rFonts w:ascii="Times New Roman" w:hAnsi="Times New Roman" w:cs="Times New Roman"/>
          <w:sz w:val="28"/>
          <w:szCs w:val="28"/>
          <w:lang w:val="en-GB"/>
        </w:rPr>
        <w:t>Speed</w:t>
      </w:r>
      <w:r w:rsidRPr="008321F9">
        <w:rPr>
          <w:rFonts w:ascii="Times New Roman" w:hAnsi="Times New Roman" w:cs="Times New Roman"/>
          <w:sz w:val="28"/>
          <w:szCs w:val="28"/>
          <w:lang w:val="en-GB"/>
        </w:rPr>
        <w:tab/>
      </w:r>
      <w:r w:rsidRPr="008321F9">
        <w:rPr>
          <w:rFonts w:ascii="Times New Roman" w:hAnsi="Times New Roman" w:cs="Times New Roman"/>
          <w:sz w:val="28"/>
          <w:szCs w:val="28"/>
          <w:lang w:val="en-GB"/>
        </w:rPr>
        <w:tab/>
      </w:r>
      <w:r w:rsidRPr="008321F9">
        <w:rPr>
          <w:rFonts w:ascii="Times New Roman" w:hAnsi="Times New Roman" w:cs="Times New Roman"/>
          <w:sz w:val="28"/>
          <w:szCs w:val="28"/>
          <w:lang w:val="en-GB"/>
        </w:rPr>
        <w:tab/>
        <w:t xml:space="preserve">:   </w:t>
      </w:r>
      <w:r w:rsidRPr="008321F9">
        <w:rPr>
          <w:rFonts w:ascii="Times New Roman" w:hAnsi="Times New Roman" w:cs="Times New Roman"/>
          <w:sz w:val="28"/>
          <w:szCs w:val="28"/>
          <w:lang w:val="en-GB"/>
        </w:rPr>
        <w:tab/>
        <w:t>2.5 GHz</w:t>
      </w:r>
    </w:p>
    <w:p w:rsidR="00423B98" w:rsidRPr="008321F9" w:rsidRDefault="00423B98" w:rsidP="003333CF">
      <w:pPr>
        <w:pStyle w:val="ListParagraph"/>
        <w:numPr>
          <w:ilvl w:val="0"/>
          <w:numId w:val="6"/>
        </w:numPr>
        <w:spacing w:line="360" w:lineRule="auto"/>
        <w:jc w:val="both"/>
        <w:rPr>
          <w:rFonts w:ascii="Times New Roman" w:hAnsi="Times New Roman" w:cs="Times New Roman"/>
          <w:sz w:val="28"/>
          <w:szCs w:val="28"/>
          <w:lang w:val="en-GB"/>
        </w:rPr>
      </w:pPr>
      <w:r w:rsidRPr="008321F9">
        <w:rPr>
          <w:rFonts w:ascii="Times New Roman" w:hAnsi="Times New Roman" w:cs="Times New Roman"/>
          <w:sz w:val="28"/>
          <w:szCs w:val="28"/>
          <w:lang w:val="en-GB"/>
        </w:rPr>
        <w:t>RAM</w:t>
      </w:r>
      <w:r w:rsidRPr="008321F9">
        <w:rPr>
          <w:rFonts w:ascii="Times New Roman" w:hAnsi="Times New Roman" w:cs="Times New Roman"/>
          <w:sz w:val="28"/>
          <w:szCs w:val="28"/>
          <w:lang w:val="en-GB"/>
        </w:rPr>
        <w:tab/>
      </w:r>
      <w:r w:rsidRPr="008321F9">
        <w:rPr>
          <w:rFonts w:ascii="Times New Roman" w:hAnsi="Times New Roman" w:cs="Times New Roman"/>
          <w:sz w:val="28"/>
          <w:szCs w:val="28"/>
          <w:lang w:val="en-GB"/>
        </w:rPr>
        <w:tab/>
      </w:r>
      <w:r w:rsidRPr="008321F9">
        <w:rPr>
          <w:rFonts w:ascii="Times New Roman" w:hAnsi="Times New Roman" w:cs="Times New Roman"/>
          <w:sz w:val="28"/>
          <w:szCs w:val="28"/>
          <w:lang w:val="en-GB"/>
        </w:rPr>
        <w:tab/>
        <w:t xml:space="preserve">:   </w:t>
      </w:r>
      <w:r w:rsidRPr="008321F9">
        <w:rPr>
          <w:rFonts w:ascii="Times New Roman" w:hAnsi="Times New Roman" w:cs="Times New Roman"/>
          <w:sz w:val="28"/>
          <w:szCs w:val="28"/>
          <w:lang w:val="en-GB"/>
        </w:rPr>
        <w:tab/>
        <w:t>2GB(min)</w:t>
      </w:r>
    </w:p>
    <w:p w:rsidR="00423B98" w:rsidRPr="008321F9" w:rsidRDefault="00423B98" w:rsidP="003333CF">
      <w:pPr>
        <w:pStyle w:val="ListParagraph"/>
        <w:numPr>
          <w:ilvl w:val="0"/>
          <w:numId w:val="6"/>
        </w:numPr>
        <w:spacing w:line="360" w:lineRule="auto"/>
        <w:jc w:val="both"/>
        <w:rPr>
          <w:rFonts w:ascii="Times New Roman" w:hAnsi="Times New Roman" w:cs="Times New Roman"/>
          <w:sz w:val="28"/>
          <w:szCs w:val="28"/>
          <w:lang w:val="en-GB"/>
        </w:rPr>
      </w:pPr>
      <w:r w:rsidRPr="008321F9">
        <w:rPr>
          <w:rFonts w:ascii="Times New Roman" w:hAnsi="Times New Roman" w:cs="Times New Roman"/>
          <w:sz w:val="28"/>
          <w:szCs w:val="28"/>
          <w:lang w:val="en-GB"/>
        </w:rPr>
        <w:t>Hard Disk</w:t>
      </w:r>
      <w:r w:rsidRPr="008321F9">
        <w:rPr>
          <w:rFonts w:ascii="Times New Roman" w:hAnsi="Times New Roman" w:cs="Times New Roman"/>
          <w:sz w:val="28"/>
          <w:szCs w:val="28"/>
          <w:lang w:val="en-GB"/>
        </w:rPr>
        <w:tab/>
      </w:r>
      <w:r w:rsidRPr="008321F9">
        <w:rPr>
          <w:rFonts w:ascii="Times New Roman" w:hAnsi="Times New Roman" w:cs="Times New Roman"/>
          <w:sz w:val="28"/>
          <w:szCs w:val="28"/>
          <w:lang w:val="en-GB"/>
        </w:rPr>
        <w:tab/>
        <w:t>:</w:t>
      </w:r>
      <w:r w:rsidRPr="008321F9">
        <w:rPr>
          <w:rFonts w:ascii="Times New Roman" w:hAnsi="Times New Roman" w:cs="Times New Roman"/>
          <w:sz w:val="28"/>
          <w:szCs w:val="28"/>
          <w:lang w:val="en-GB"/>
        </w:rPr>
        <w:tab/>
        <w:t>500MB</w:t>
      </w:r>
    </w:p>
    <w:p w:rsidR="00423B98" w:rsidRPr="008321F9" w:rsidRDefault="00423B98" w:rsidP="003333CF">
      <w:pPr>
        <w:pStyle w:val="ListParagraph"/>
        <w:numPr>
          <w:ilvl w:val="0"/>
          <w:numId w:val="6"/>
        </w:numPr>
        <w:spacing w:line="360" w:lineRule="auto"/>
        <w:jc w:val="both"/>
        <w:rPr>
          <w:rFonts w:ascii="Times New Roman" w:hAnsi="Times New Roman" w:cs="Times New Roman"/>
          <w:sz w:val="28"/>
          <w:szCs w:val="28"/>
          <w:lang w:val="en-GB"/>
        </w:rPr>
      </w:pPr>
      <w:r w:rsidRPr="008321F9">
        <w:rPr>
          <w:rFonts w:ascii="Times New Roman" w:hAnsi="Times New Roman" w:cs="Times New Roman"/>
          <w:sz w:val="28"/>
          <w:szCs w:val="28"/>
          <w:lang w:val="en-GB"/>
        </w:rPr>
        <w:t>Key Board</w:t>
      </w:r>
      <w:r w:rsidRPr="008321F9">
        <w:rPr>
          <w:rFonts w:ascii="Times New Roman" w:hAnsi="Times New Roman" w:cs="Times New Roman"/>
          <w:sz w:val="28"/>
          <w:szCs w:val="28"/>
          <w:lang w:val="en-GB"/>
        </w:rPr>
        <w:tab/>
      </w:r>
      <w:r w:rsidRPr="008321F9">
        <w:rPr>
          <w:rFonts w:ascii="Times New Roman" w:hAnsi="Times New Roman" w:cs="Times New Roman"/>
          <w:sz w:val="28"/>
          <w:szCs w:val="28"/>
          <w:lang w:val="en-GB"/>
        </w:rPr>
        <w:tab/>
        <w:t xml:space="preserve">:   </w:t>
      </w:r>
      <w:r w:rsidRPr="008321F9">
        <w:rPr>
          <w:rFonts w:ascii="Times New Roman" w:hAnsi="Times New Roman" w:cs="Times New Roman"/>
          <w:sz w:val="28"/>
          <w:szCs w:val="28"/>
          <w:lang w:val="en-GB"/>
        </w:rPr>
        <w:tab/>
        <w:t>Standard Windows Keyboard</w:t>
      </w:r>
    </w:p>
    <w:p w:rsidR="00423B98" w:rsidRPr="008321F9" w:rsidRDefault="008321F9" w:rsidP="003333CF">
      <w:pPr>
        <w:pStyle w:val="ListParagraph"/>
        <w:numPr>
          <w:ilvl w:val="0"/>
          <w:numId w:val="6"/>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Mouse</w:t>
      </w:r>
      <w:r>
        <w:rPr>
          <w:rFonts w:ascii="Times New Roman" w:hAnsi="Times New Roman" w:cs="Times New Roman"/>
          <w:sz w:val="28"/>
          <w:szCs w:val="28"/>
          <w:lang w:val="en-GB"/>
        </w:rPr>
        <w:tab/>
        <w:t xml:space="preserve">        </w:t>
      </w:r>
      <w:r>
        <w:rPr>
          <w:rFonts w:ascii="Times New Roman" w:hAnsi="Times New Roman" w:cs="Times New Roman"/>
          <w:sz w:val="28"/>
          <w:szCs w:val="28"/>
          <w:lang w:val="en-GB"/>
        </w:rPr>
        <w:tab/>
      </w:r>
      <w:r w:rsidR="00423B98" w:rsidRPr="008321F9">
        <w:rPr>
          <w:rFonts w:ascii="Times New Roman" w:hAnsi="Times New Roman" w:cs="Times New Roman"/>
          <w:sz w:val="28"/>
          <w:szCs w:val="28"/>
          <w:lang w:val="en-GB"/>
        </w:rPr>
        <w:t xml:space="preserve">:    </w:t>
      </w:r>
      <w:r w:rsidR="00423B98" w:rsidRPr="008321F9">
        <w:rPr>
          <w:rFonts w:ascii="Times New Roman" w:hAnsi="Times New Roman" w:cs="Times New Roman"/>
          <w:sz w:val="28"/>
          <w:szCs w:val="28"/>
          <w:lang w:val="en-GB"/>
        </w:rPr>
        <w:tab/>
        <w:t>Two or Three Button Mouse</w:t>
      </w:r>
    </w:p>
    <w:p w:rsidR="00423B98" w:rsidRPr="008321F9" w:rsidRDefault="00423B98" w:rsidP="003333CF">
      <w:pPr>
        <w:pStyle w:val="ListParagraph"/>
        <w:numPr>
          <w:ilvl w:val="0"/>
          <w:numId w:val="6"/>
        </w:numPr>
        <w:spacing w:line="360" w:lineRule="auto"/>
        <w:jc w:val="both"/>
        <w:rPr>
          <w:rFonts w:ascii="Times New Roman" w:hAnsi="Times New Roman" w:cs="Times New Roman"/>
          <w:sz w:val="28"/>
          <w:szCs w:val="28"/>
          <w:lang w:val="en-GB"/>
        </w:rPr>
      </w:pPr>
      <w:r w:rsidRPr="008321F9">
        <w:rPr>
          <w:rFonts w:ascii="Times New Roman" w:hAnsi="Times New Roman" w:cs="Times New Roman"/>
          <w:sz w:val="28"/>
          <w:szCs w:val="28"/>
          <w:lang w:val="en-GB"/>
        </w:rPr>
        <w:t>Monitor</w:t>
      </w:r>
      <w:r w:rsidRPr="008321F9">
        <w:rPr>
          <w:rFonts w:ascii="Times New Roman" w:hAnsi="Times New Roman" w:cs="Times New Roman"/>
          <w:sz w:val="28"/>
          <w:szCs w:val="28"/>
          <w:lang w:val="en-GB"/>
        </w:rPr>
        <w:tab/>
      </w:r>
      <w:r w:rsidRPr="008321F9">
        <w:rPr>
          <w:rFonts w:ascii="Times New Roman" w:hAnsi="Times New Roman" w:cs="Times New Roman"/>
          <w:sz w:val="28"/>
          <w:szCs w:val="28"/>
          <w:lang w:val="en-GB"/>
        </w:rPr>
        <w:tab/>
        <w:t xml:space="preserve">:    </w:t>
      </w:r>
      <w:r w:rsidRPr="008321F9">
        <w:rPr>
          <w:rFonts w:ascii="Times New Roman" w:hAnsi="Times New Roman" w:cs="Times New Roman"/>
          <w:sz w:val="28"/>
          <w:szCs w:val="28"/>
          <w:lang w:val="en-GB"/>
        </w:rPr>
        <w:tab/>
        <w:t>LCD</w:t>
      </w:r>
    </w:p>
    <w:p w:rsidR="00DC766D" w:rsidRPr="008321F9" w:rsidRDefault="00DC766D" w:rsidP="003333CF">
      <w:pPr>
        <w:spacing w:line="360" w:lineRule="auto"/>
        <w:jc w:val="both"/>
        <w:rPr>
          <w:rFonts w:ascii="Times New Roman" w:hAnsi="Times New Roman" w:cs="Times New Roman"/>
          <w:sz w:val="28"/>
          <w:szCs w:val="28"/>
        </w:rPr>
      </w:pPr>
    </w:p>
    <w:p w:rsidR="00DC766D" w:rsidRPr="008321F9" w:rsidRDefault="00DC766D" w:rsidP="003333CF">
      <w:pPr>
        <w:spacing w:line="360" w:lineRule="auto"/>
        <w:jc w:val="both"/>
        <w:rPr>
          <w:rFonts w:ascii="Times New Roman" w:hAnsi="Times New Roman" w:cs="Times New Roman"/>
          <w:sz w:val="28"/>
          <w:szCs w:val="28"/>
        </w:rPr>
      </w:pPr>
    </w:p>
    <w:p w:rsidR="00DC766D" w:rsidRPr="008321F9" w:rsidRDefault="00DC766D" w:rsidP="003333CF">
      <w:pPr>
        <w:spacing w:line="360" w:lineRule="auto"/>
        <w:jc w:val="both"/>
        <w:rPr>
          <w:rFonts w:ascii="Times New Roman" w:hAnsi="Times New Roman" w:cs="Times New Roman"/>
          <w:b/>
          <w:sz w:val="28"/>
          <w:szCs w:val="28"/>
        </w:rPr>
      </w:pPr>
      <w:r w:rsidRPr="008321F9">
        <w:rPr>
          <w:rFonts w:ascii="Times New Roman" w:hAnsi="Times New Roman" w:cs="Times New Roman"/>
          <w:b/>
          <w:sz w:val="28"/>
          <w:szCs w:val="28"/>
        </w:rPr>
        <w:t>SOFTWARE REQUIREMENTS:</w:t>
      </w:r>
    </w:p>
    <w:p w:rsidR="00DC766D" w:rsidRPr="008321F9" w:rsidRDefault="00DC766D" w:rsidP="003333CF">
      <w:pPr>
        <w:spacing w:line="360" w:lineRule="auto"/>
        <w:jc w:val="both"/>
        <w:rPr>
          <w:rFonts w:ascii="Times New Roman" w:hAnsi="Times New Roman" w:cs="Times New Roman"/>
          <w:sz w:val="28"/>
          <w:szCs w:val="28"/>
        </w:rPr>
      </w:pPr>
    </w:p>
    <w:p w:rsidR="00DC766D" w:rsidRPr="008321F9" w:rsidRDefault="00DC766D" w:rsidP="003333CF">
      <w:pPr>
        <w:pStyle w:val="ListParagraph"/>
        <w:numPr>
          <w:ilvl w:val="0"/>
          <w:numId w:val="5"/>
        </w:numPr>
        <w:spacing w:line="360" w:lineRule="auto"/>
        <w:jc w:val="both"/>
        <w:rPr>
          <w:rFonts w:ascii="Times New Roman" w:hAnsi="Times New Roman" w:cs="Times New Roman"/>
          <w:sz w:val="28"/>
          <w:szCs w:val="28"/>
        </w:rPr>
      </w:pPr>
      <w:r w:rsidRPr="008321F9">
        <w:rPr>
          <w:rFonts w:ascii="Times New Roman" w:hAnsi="Times New Roman" w:cs="Times New Roman"/>
          <w:sz w:val="28"/>
          <w:szCs w:val="28"/>
        </w:rPr>
        <w:t>Operating System</w:t>
      </w:r>
      <w:r w:rsidRPr="008321F9">
        <w:rPr>
          <w:rFonts w:ascii="Times New Roman" w:hAnsi="Times New Roman" w:cs="Times New Roman"/>
          <w:sz w:val="28"/>
          <w:szCs w:val="28"/>
        </w:rPr>
        <w:tab/>
        <w:t xml:space="preserve">  </w:t>
      </w:r>
      <w:r w:rsidRPr="008321F9">
        <w:rPr>
          <w:rFonts w:ascii="Times New Roman" w:hAnsi="Times New Roman" w:cs="Times New Roman"/>
          <w:sz w:val="28"/>
          <w:szCs w:val="28"/>
        </w:rPr>
        <w:tab/>
        <w:t>:</w:t>
      </w:r>
      <w:r w:rsidRPr="008321F9">
        <w:rPr>
          <w:rFonts w:ascii="Times New Roman" w:hAnsi="Times New Roman" w:cs="Times New Roman"/>
          <w:sz w:val="28"/>
          <w:szCs w:val="28"/>
        </w:rPr>
        <w:tab/>
        <w:t>Windows7/10.</w:t>
      </w:r>
    </w:p>
    <w:p w:rsidR="00DC766D" w:rsidRPr="008321F9" w:rsidRDefault="00DC766D" w:rsidP="003333CF">
      <w:pPr>
        <w:pStyle w:val="ListParagraph"/>
        <w:numPr>
          <w:ilvl w:val="0"/>
          <w:numId w:val="5"/>
        </w:numPr>
        <w:spacing w:line="360" w:lineRule="auto"/>
        <w:jc w:val="both"/>
        <w:rPr>
          <w:rFonts w:ascii="Times New Roman" w:hAnsi="Times New Roman" w:cs="Times New Roman"/>
          <w:sz w:val="28"/>
          <w:szCs w:val="28"/>
        </w:rPr>
      </w:pPr>
      <w:r w:rsidRPr="008321F9">
        <w:rPr>
          <w:rFonts w:ascii="Times New Roman" w:hAnsi="Times New Roman" w:cs="Times New Roman"/>
          <w:sz w:val="28"/>
          <w:szCs w:val="28"/>
        </w:rPr>
        <w:t xml:space="preserve">Application Server  </w:t>
      </w:r>
      <w:r w:rsidR="00DC4B47" w:rsidRPr="008321F9">
        <w:rPr>
          <w:rFonts w:ascii="Times New Roman" w:hAnsi="Times New Roman" w:cs="Times New Roman"/>
          <w:sz w:val="28"/>
          <w:szCs w:val="28"/>
        </w:rPr>
        <w:tab/>
      </w:r>
      <w:r w:rsidRPr="008321F9">
        <w:rPr>
          <w:rFonts w:ascii="Times New Roman" w:hAnsi="Times New Roman" w:cs="Times New Roman"/>
          <w:sz w:val="28"/>
          <w:szCs w:val="28"/>
        </w:rPr>
        <w:t xml:space="preserve">: </w:t>
      </w:r>
      <w:r w:rsidRPr="008321F9">
        <w:rPr>
          <w:rFonts w:ascii="Times New Roman" w:hAnsi="Times New Roman" w:cs="Times New Roman"/>
          <w:sz w:val="28"/>
          <w:szCs w:val="28"/>
        </w:rPr>
        <w:tab/>
        <w:t>Tomcat6.0/7/8.X.</w:t>
      </w:r>
    </w:p>
    <w:p w:rsidR="00DC766D" w:rsidRPr="008321F9" w:rsidRDefault="00DC766D" w:rsidP="003333CF">
      <w:pPr>
        <w:pStyle w:val="ListParagraph"/>
        <w:numPr>
          <w:ilvl w:val="0"/>
          <w:numId w:val="5"/>
        </w:numPr>
        <w:spacing w:line="360" w:lineRule="auto"/>
        <w:jc w:val="both"/>
        <w:rPr>
          <w:rFonts w:ascii="Times New Roman" w:hAnsi="Times New Roman" w:cs="Times New Roman"/>
          <w:sz w:val="28"/>
          <w:szCs w:val="28"/>
        </w:rPr>
      </w:pPr>
      <w:r w:rsidRPr="008321F9">
        <w:rPr>
          <w:rFonts w:ascii="Times New Roman" w:hAnsi="Times New Roman" w:cs="Times New Roman"/>
          <w:sz w:val="28"/>
          <w:szCs w:val="28"/>
        </w:rPr>
        <w:t>Front End</w:t>
      </w:r>
      <w:r w:rsidRPr="008321F9">
        <w:rPr>
          <w:rFonts w:ascii="Times New Roman" w:hAnsi="Times New Roman" w:cs="Times New Roman"/>
          <w:sz w:val="28"/>
          <w:szCs w:val="28"/>
        </w:rPr>
        <w:tab/>
      </w:r>
      <w:r w:rsidRPr="008321F9">
        <w:rPr>
          <w:rFonts w:ascii="Times New Roman" w:hAnsi="Times New Roman" w:cs="Times New Roman"/>
          <w:sz w:val="28"/>
          <w:szCs w:val="28"/>
        </w:rPr>
        <w:tab/>
      </w:r>
      <w:r w:rsidRPr="008321F9">
        <w:rPr>
          <w:rFonts w:ascii="Times New Roman" w:hAnsi="Times New Roman" w:cs="Times New Roman"/>
          <w:sz w:val="28"/>
          <w:szCs w:val="28"/>
        </w:rPr>
        <w:tab/>
        <w:t xml:space="preserve">: </w:t>
      </w:r>
      <w:r w:rsidRPr="008321F9">
        <w:rPr>
          <w:rFonts w:ascii="Times New Roman" w:hAnsi="Times New Roman" w:cs="Times New Roman"/>
          <w:sz w:val="28"/>
          <w:szCs w:val="28"/>
        </w:rPr>
        <w:tab/>
        <w:t>Java , HTML,CSS</w:t>
      </w:r>
    </w:p>
    <w:p w:rsidR="00DC766D" w:rsidRPr="008321F9" w:rsidRDefault="00DC766D" w:rsidP="003333CF">
      <w:pPr>
        <w:pStyle w:val="ListParagraph"/>
        <w:numPr>
          <w:ilvl w:val="0"/>
          <w:numId w:val="5"/>
        </w:numPr>
        <w:spacing w:line="360" w:lineRule="auto"/>
        <w:jc w:val="both"/>
        <w:rPr>
          <w:rFonts w:ascii="Times New Roman" w:hAnsi="Times New Roman" w:cs="Times New Roman"/>
          <w:sz w:val="28"/>
          <w:szCs w:val="28"/>
        </w:rPr>
      </w:pPr>
      <w:r w:rsidRPr="008321F9">
        <w:rPr>
          <w:rFonts w:ascii="Times New Roman" w:hAnsi="Times New Roman" w:cs="Times New Roman"/>
          <w:sz w:val="28"/>
          <w:szCs w:val="28"/>
        </w:rPr>
        <w:t xml:space="preserve">Scripts </w:t>
      </w:r>
      <w:r w:rsidRPr="008321F9">
        <w:rPr>
          <w:rFonts w:ascii="Times New Roman" w:hAnsi="Times New Roman" w:cs="Times New Roman"/>
          <w:sz w:val="28"/>
          <w:szCs w:val="28"/>
        </w:rPr>
        <w:tab/>
      </w:r>
      <w:r w:rsidRPr="008321F9">
        <w:rPr>
          <w:rFonts w:ascii="Times New Roman" w:hAnsi="Times New Roman" w:cs="Times New Roman"/>
          <w:sz w:val="28"/>
          <w:szCs w:val="28"/>
        </w:rPr>
        <w:tab/>
        <w:t xml:space="preserve">  </w:t>
      </w:r>
      <w:r w:rsidRPr="008321F9">
        <w:rPr>
          <w:rFonts w:ascii="Times New Roman" w:hAnsi="Times New Roman" w:cs="Times New Roman"/>
          <w:sz w:val="28"/>
          <w:szCs w:val="28"/>
        </w:rPr>
        <w:tab/>
        <w:t>:</w:t>
      </w:r>
      <w:r w:rsidRPr="008321F9">
        <w:rPr>
          <w:rFonts w:ascii="Times New Roman" w:hAnsi="Times New Roman" w:cs="Times New Roman"/>
          <w:sz w:val="28"/>
          <w:szCs w:val="28"/>
        </w:rPr>
        <w:tab/>
        <w:t>JavaScript.</w:t>
      </w:r>
    </w:p>
    <w:p w:rsidR="00DC766D" w:rsidRPr="008321F9" w:rsidRDefault="00DC766D" w:rsidP="003333CF">
      <w:pPr>
        <w:pStyle w:val="ListParagraph"/>
        <w:numPr>
          <w:ilvl w:val="0"/>
          <w:numId w:val="5"/>
        </w:numPr>
        <w:spacing w:line="360" w:lineRule="auto"/>
        <w:jc w:val="both"/>
        <w:rPr>
          <w:rFonts w:ascii="Times New Roman" w:hAnsi="Times New Roman" w:cs="Times New Roman"/>
          <w:sz w:val="28"/>
          <w:szCs w:val="28"/>
        </w:rPr>
      </w:pPr>
      <w:r w:rsidRPr="008321F9">
        <w:rPr>
          <w:rFonts w:ascii="Times New Roman" w:hAnsi="Times New Roman" w:cs="Times New Roman"/>
          <w:sz w:val="28"/>
          <w:szCs w:val="28"/>
        </w:rPr>
        <w:t>Server side Script</w:t>
      </w:r>
      <w:r w:rsidRPr="008321F9">
        <w:rPr>
          <w:rFonts w:ascii="Times New Roman" w:hAnsi="Times New Roman" w:cs="Times New Roman"/>
          <w:sz w:val="28"/>
          <w:szCs w:val="28"/>
        </w:rPr>
        <w:tab/>
        <w:t xml:space="preserve">  </w:t>
      </w:r>
      <w:r w:rsidRPr="008321F9">
        <w:rPr>
          <w:rFonts w:ascii="Times New Roman" w:hAnsi="Times New Roman" w:cs="Times New Roman"/>
          <w:sz w:val="28"/>
          <w:szCs w:val="28"/>
        </w:rPr>
        <w:tab/>
        <w:t>:</w:t>
      </w:r>
      <w:r w:rsidRPr="008321F9">
        <w:rPr>
          <w:rFonts w:ascii="Times New Roman" w:hAnsi="Times New Roman" w:cs="Times New Roman"/>
          <w:sz w:val="28"/>
          <w:szCs w:val="28"/>
        </w:rPr>
        <w:tab/>
        <w:t>Java Server Pages.</w:t>
      </w:r>
    </w:p>
    <w:p w:rsidR="00DC766D" w:rsidRPr="008321F9" w:rsidRDefault="00DC766D" w:rsidP="003333CF">
      <w:pPr>
        <w:pStyle w:val="ListParagraph"/>
        <w:numPr>
          <w:ilvl w:val="0"/>
          <w:numId w:val="5"/>
        </w:numPr>
        <w:spacing w:line="360" w:lineRule="auto"/>
        <w:jc w:val="both"/>
        <w:rPr>
          <w:rFonts w:ascii="Times New Roman" w:hAnsi="Times New Roman" w:cs="Times New Roman"/>
          <w:sz w:val="28"/>
          <w:szCs w:val="28"/>
        </w:rPr>
      </w:pPr>
      <w:r w:rsidRPr="008321F9">
        <w:rPr>
          <w:rFonts w:ascii="Times New Roman" w:hAnsi="Times New Roman" w:cs="Times New Roman"/>
          <w:sz w:val="28"/>
          <w:szCs w:val="28"/>
        </w:rPr>
        <w:t>IDE</w:t>
      </w:r>
      <w:r w:rsidRPr="008321F9">
        <w:rPr>
          <w:rFonts w:ascii="Times New Roman" w:hAnsi="Times New Roman" w:cs="Times New Roman"/>
          <w:sz w:val="28"/>
          <w:szCs w:val="28"/>
        </w:rPr>
        <w:tab/>
      </w:r>
      <w:r w:rsidRPr="008321F9">
        <w:rPr>
          <w:rFonts w:ascii="Times New Roman" w:hAnsi="Times New Roman" w:cs="Times New Roman"/>
          <w:sz w:val="28"/>
          <w:szCs w:val="28"/>
        </w:rPr>
        <w:tab/>
        <w:t xml:space="preserve">      </w:t>
      </w:r>
      <w:r w:rsidRPr="008321F9">
        <w:rPr>
          <w:rFonts w:ascii="Times New Roman" w:hAnsi="Times New Roman" w:cs="Times New Roman"/>
          <w:sz w:val="28"/>
          <w:szCs w:val="28"/>
        </w:rPr>
        <w:tab/>
      </w:r>
      <w:r w:rsidRPr="008321F9">
        <w:rPr>
          <w:rFonts w:ascii="Times New Roman" w:hAnsi="Times New Roman" w:cs="Times New Roman"/>
          <w:sz w:val="28"/>
          <w:szCs w:val="28"/>
        </w:rPr>
        <w:tab/>
        <w:t>:</w:t>
      </w:r>
      <w:r w:rsidRPr="008321F9">
        <w:rPr>
          <w:rFonts w:ascii="Times New Roman" w:hAnsi="Times New Roman" w:cs="Times New Roman"/>
          <w:sz w:val="28"/>
          <w:szCs w:val="28"/>
        </w:rPr>
        <w:tab/>
        <w:t xml:space="preserve">Net beans </w:t>
      </w:r>
    </w:p>
    <w:p w:rsidR="00DC766D" w:rsidRPr="008321F9" w:rsidRDefault="00DC766D" w:rsidP="003333CF">
      <w:pPr>
        <w:pStyle w:val="ListParagraph"/>
        <w:numPr>
          <w:ilvl w:val="0"/>
          <w:numId w:val="5"/>
        </w:numPr>
        <w:spacing w:line="360" w:lineRule="auto"/>
        <w:jc w:val="both"/>
        <w:rPr>
          <w:rFonts w:ascii="Times New Roman" w:hAnsi="Times New Roman" w:cs="Times New Roman"/>
          <w:sz w:val="28"/>
          <w:szCs w:val="28"/>
        </w:rPr>
      </w:pPr>
      <w:r w:rsidRPr="008321F9">
        <w:rPr>
          <w:rFonts w:ascii="Times New Roman" w:hAnsi="Times New Roman" w:cs="Times New Roman"/>
          <w:sz w:val="28"/>
          <w:szCs w:val="28"/>
        </w:rPr>
        <w:t>Back End</w:t>
      </w:r>
      <w:r w:rsidRPr="008321F9">
        <w:rPr>
          <w:rFonts w:ascii="Times New Roman" w:hAnsi="Times New Roman" w:cs="Times New Roman"/>
          <w:sz w:val="28"/>
          <w:szCs w:val="28"/>
        </w:rPr>
        <w:tab/>
      </w:r>
      <w:r w:rsidRPr="008321F9">
        <w:rPr>
          <w:rFonts w:ascii="Times New Roman" w:hAnsi="Times New Roman" w:cs="Times New Roman"/>
          <w:sz w:val="28"/>
          <w:szCs w:val="28"/>
        </w:rPr>
        <w:tab/>
      </w:r>
      <w:r w:rsidRPr="008321F9">
        <w:rPr>
          <w:rFonts w:ascii="Times New Roman" w:hAnsi="Times New Roman" w:cs="Times New Roman"/>
          <w:sz w:val="28"/>
          <w:szCs w:val="28"/>
        </w:rPr>
        <w:tab/>
        <w:t>:</w:t>
      </w:r>
      <w:r w:rsidRPr="008321F9">
        <w:rPr>
          <w:rFonts w:ascii="Times New Roman" w:hAnsi="Times New Roman" w:cs="Times New Roman"/>
          <w:sz w:val="28"/>
          <w:szCs w:val="28"/>
        </w:rPr>
        <w:tab/>
        <w:t xml:space="preserve">MYSQL 5.0/ Heidi SQL 8.1 </w:t>
      </w:r>
    </w:p>
    <w:p w:rsidR="00DC766D" w:rsidRPr="008321F9" w:rsidRDefault="00DC766D" w:rsidP="003333CF">
      <w:pPr>
        <w:pStyle w:val="ListParagraph"/>
        <w:numPr>
          <w:ilvl w:val="0"/>
          <w:numId w:val="5"/>
        </w:numPr>
        <w:spacing w:line="360" w:lineRule="auto"/>
        <w:jc w:val="both"/>
        <w:rPr>
          <w:rFonts w:ascii="Times New Roman" w:hAnsi="Times New Roman" w:cs="Times New Roman"/>
          <w:sz w:val="28"/>
          <w:szCs w:val="28"/>
        </w:rPr>
      </w:pPr>
      <w:r w:rsidRPr="008321F9">
        <w:rPr>
          <w:rFonts w:ascii="Times New Roman" w:hAnsi="Times New Roman" w:cs="Times New Roman"/>
          <w:sz w:val="28"/>
          <w:szCs w:val="28"/>
        </w:rPr>
        <w:t>Database Connectivity</w:t>
      </w:r>
      <w:r w:rsidRPr="008321F9">
        <w:rPr>
          <w:rFonts w:ascii="Times New Roman" w:hAnsi="Times New Roman" w:cs="Times New Roman"/>
          <w:sz w:val="28"/>
          <w:szCs w:val="28"/>
        </w:rPr>
        <w:tab/>
        <w:t>:</w:t>
      </w:r>
      <w:r w:rsidRPr="008321F9">
        <w:rPr>
          <w:rFonts w:ascii="Times New Roman" w:hAnsi="Times New Roman" w:cs="Times New Roman"/>
          <w:sz w:val="28"/>
          <w:szCs w:val="28"/>
        </w:rPr>
        <w:tab/>
        <w:t>JDBC</w:t>
      </w:r>
    </w:p>
    <w:p w:rsidR="00AA10AE" w:rsidRPr="008321F9" w:rsidRDefault="00AA10AE" w:rsidP="003333CF">
      <w:pPr>
        <w:spacing w:line="360" w:lineRule="auto"/>
        <w:jc w:val="both"/>
        <w:rPr>
          <w:rFonts w:ascii="Times New Roman" w:hAnsi="Times New Roman" w:cs="Times New Roman"/>
          <w:sz w:val="28"/>
          <w:szCs w:val="28"/>
        </w:rPr>
      </w:pPr>
    </w:p>
    <w:p w:rsidR="00EA57C2" w:rsidRPr="008321F9" w:rsidRDefault="00EA57C2" w:rsidP="003333CF">
      <w:pPr>
        <w:spacing w:line="360" w:lineRule="auto"/>
        <w:jc w:val="both"/>
        <w:rPr>
          <w:rFonts w:ascii="Times New Roman" w:hAnsi="Times New Roman" w:cs="Times New Roman"/>
          <w:b/>
          <w:sz w:val="28"/>
          <w:szCs w:val="28"/>
        </w:rPr>
      </w:pPr>
      <w:r w:rsidRPr="008321F9">
        <w:rPr>
          <w:rFonts w:ascii="Times New Roman" w:hAnsi="Times New Roman" w:cs="Times New Roman"/>
          <w:b/>
          <w:sz w:val="28"/>
          <w:szCs w:val="28"/>
        </w:rPr>
        <w:lastRenderedPageBreak/>
        <w:t>REFERENCE:</w:t>
      </w:r>
    </w:p>
    <w:p w:rsidR="00D31866" w:rsidRPr="008321F9" w:rsidRDefault="00D31866" w:rsidP="003333CF">
      <w:pPr>
        <w:spacing w:line="360" w:lineRule="auto"/>
        <w:jc w:val="both"/>
        <w:rPr>
          <w:rFonts w:ascii="Times New Roman" w:hAnsi="Times New Roman" w:cs="Times New Roman"/>
          <w:sz w:val="28"/>
          <w:szCs w:val="28"/>
        </w:rPr>
      </w:pPr>
      <w:r w:rsidRPr="008321F9">
        <w:rPr>
          <w:rFonts w:ascii="Times New Roman" w:hAnsi="Times New Roman" w:cs="Times New Roman"/>
          <w:sz w:val="28"/>
          <w:szCs w:val="28"/>
        </w:rPr>
        <w:t xml:space="preserve">[1]H. </w:t>
      </w:r>
      <w:proofErr w:type="spellStart"/>
      <w:r w:rsidRPr="008321F9">
        <w:rPr>
          <w:rFonts w:ascii="Times New Roman" w:hAnsi="Times New Roman" w:cs="Times New Roman"/>
          <w:sz w:val="28"/>
          <w:szCs w:val="28"/>
        </w:rPr>
        <w:t>Merskey</w:t>
      </w:r>
      <w:proofErr w:type="spellEnd"/>
      <w:r w:rsidRPr="008321F9">
        <w:rPr>
          <w:rFonts w:ascii="Times New Roman" w:hAnsi="Times New Roman" w:cs="Times New Roman"/>
          <w:sz w:val="28"/>
          <w:szCs w:val="28"/>
        </w:rPr>
        <w:t xml:space="preserve"> and N. </w:t>
      </w:r>
      <w:proofErr w:type="spellStart"/>
      <w:r w:rsidRPr="008321F9">
        <w:rPr>
          <w:rFonts w:ascii="Times New Roman" w:hAnsi="Times New Roman" w:cs="Times New Roman"/>
          <w:sz w:val="28"/>
          <w:szCs w:val="28"/>
        </w:rPr>
        <w:t>Bogduk</w:t>
      </w:r>
      <w:proofErr w:type="spellEnd"/>
      <w:r w:rsidRPr="008321F9">
        <w:rPr>
          <w:rFonts w:ascii="Times New Roman" w:hAnsi="Times New Roman" w:cs="Times New Roman"/>
          <w:sz w:val="28"/>
          <w:szCs w:val="28"/>
        </w:rPr>
        <w:t xml:space="preserve">, Eds., PART III pain terms, a current list with definitions and notes on usage. </w:t>
      </w:r>
      <w:proofErr w:type="gramStart"/>
      <w:r w:rsidRPr="008321F9">
        <w:rPr>
          <w:rFonts w:ascii="Times New Roman" w:hAnsi="Times New Roman" w:cs="Times New Roman"/>
          <w:sz w:val="28"/>
          <w:szCs w:val="28"/>
        </w:rPr>
        <w:t>IASP Press, 2012.</w:t>
      </w:r>
      <w:proofErr w:type="gramEnd"/>
      <w:r w:rsidRPr="008321F9">
        <w:rPr>
          <w:rFonts w:ascii="Times New Roman" w:hAnsi="Times New Roman" w:cs="Times New Roman"/>
          <w:sz w:val="28"/>
          <w:szCs w:val="28"/>
        </w:rPr>
        <w:t xml:space="preserve"> </w:t>
      </w:r>
    </w:p>
    <w:p w:rsidR="00D31866" w:rsidRPr="008321F9" w:rsidRDefault="003333CF" w:rsidP="003333CF">
      <w:pPr>
        <w:spacing w:line="360" w:lineRule="auto"/>
        <w:jc w:val="both"/>
        <w:rPr>
          <w:rFonts w:ascii="Times New Roman" w:hAnsi="Times New Roman" w:cs="Times New Roman"/>
          <w:sz w:val="28"/>
          <w:szCs w:val="28"/>
        </w:rPr>
      </w:pPr>
      <w:r>
        <w:rPr>
          <w:rFonts w:ascii="Times New Roman" w:hAnsi="Times New Roman" w:cs="Times New Roman"/>
          <w:sz w:val="28"/>
          <w:szCs w:val="28"/>
        </w:rPr>
        <w:t>[</w:t>
      </w:r>
      <w:r w:rsidR="00D31866" w:rsidRPr="008321F9">
        <w:rPr>
          <w:rFonts w:ascii="Times New Roman" w:hAnsi="Times New Roman" w:cs="Times New Roman"/>
          <w:sz w:val="28"/>
          <w:szCs w:val="28"/>
        </w:rPr>
        <w:t xml:space="preserve">2] A. C. d. C. Williams, “Facial expression of pain: an evolutionary account,” Behavioral and Brain Sciences, vol. 25, no. 4, pp. 439–455, 2002. </w:t>
      </w:r>
    </w:p>
    <w:p w:rsidR="00D31866" w:rsidRPr="008321F9" w:rsidRDefault="00D31866" w:rsidP="003333CF">
      <w:pPr>
        <w:spacing w:line="360" w:lineRule="auto"/>
        <w:jc w:val="both"/>
        <w:rPr>
          <w:rFonts w:ascii="Times New Roman" w:hAnsi="Times New Roman" w:cs="Times New Roman"/>
          <w:sz w:val="28"/>
          <w:szCs w:val="28"/>
        </w:rPr>
      </w:pPr>
      <w:r w:rsidRPr="008321F9">
        <w:rPr>
          <w:rFonts w:ascii="Times New Roman" w:hAnsi="Times New Roman" w:cs="Times New Roman"/>
          <w:sz w:val="28"/>
          <w:szCs w:val="28"/>
        </w:rPr>
        <w:t xml:space="preserve">[3] P. D. Wall, “Introduction to the fourth edition,” in The Textbook of Pain, P. D. Wall and R. </w:t>
      </w:r>
      <w:proofErr w:type="spellStart"/>
      <w:r w:rsidRPr="008321F9">
        <w:rPr>
          <w:rFonts w:ascii="Times New Roman" w:hAnsi="Times New Roman" w:cs="Times New Roman"/>
          <w:sz w:val="28"/>
          <w:szCs w:val="28"/>
        </w:rPr>
        <w:t>Melzack</w:t>
      </w:r>
      <w:proofErr w:type="spellEnd"/>
      <w:r w:rsidRPr="008321F9">
        <w:rPr>
          <w:rFonts w:ascii="Times New Roman" w:hAnsi="Times New Roman" w:cs="Times New Roman"/>
          <w:sz w:val="28"/>
          <w:szCs w:val="28"/>
        </w:rPr>
        <w:t xml:space="preserve">, Eds. Harcourt Publishers, 1999, pp. 1–8. </w:t>
      </w:r>
    </w:p>
    <w:p w:rsidR="00EA57C2" w:rsidRPr="008321F9" w:rsidRDefault="00D31866" w:rsidP="003333CF">
      <w:pPr>
        <w:spacing w:line="360" w:lineRule="auto"/>
        <w:jc w:val="both"/>
        <w:rPr>
          <w:rFonts w:ascii="Times New Roman" w:hAnsi="Times New Roman" w:cs="Times New Roman"/>
          <w:sz w:val="28"/>
          <w:szCs w:val="28"/>
        </w:rPr>
      </w:pPr>
      <w:r w:rsidRPr="008321F9">
        <w:rPr>
          <w:rFonts w:ascii="Times New Roman" w:hAnsi="Times New Roman" w:cs="Times New Roman"/>
          <w:sz w:val="28"/>
          <w:szCs w:val="28"/>
        </w:rPr>
        <w:t>[4] D. Cipher and R. Clifford, “Dementia, pain, depression, behavioral disturbances, and ADLs: toward a comprehensive conceptualization of quality of life in long-term care,” International Journal of Geriatric Psychiatry, vol. 19, no. 8, pp. 741–748, 08 2004.</w:t>
      </w:r>
    </w:p>
    <w:p w:rsidR="001E2739" w:rsidRPr="008321F9" w:rsidRDefault="001E2739" w:rsidP="003333CF">
      <w:pPr>
        <w:spacing w:line="360" w:lineRule="auto"/>
        <w:jc w:val="both"/>
        <w:rPr>
          <w:rFonts w:ascii="Times New Roman" w:hAnsi="Times New Roman" w:cs="Times New Roman"/>
          <w:sz w:val="28"/>
          <w:szCs w:val="28"/>
        </w:rPr>
      </w:pPr>
      <w:r w:rsidRPr="008321F9">
        <w:rPr>
          <w:rFonts w:ascii="Times New Roman" w:hAnsi="Times New Roman" w:cs="Times New Roman"/>
          <w:sz w:val="28"/>
          <w:szCs w:val="28"/>
        </w:rPr>
        <w:t>[5] O. Moriarty, B. McGuire, and D. Finn, “The effect of pain on cognitive function: a review of clinical and preclinical research,” Progress in Neurobiology, vol. 93, no. 3, pp. 385–404, 03 2011.</w:t>
      </w:r>
    </w:p>
    <w:p w:rsidR="00EA57C2" w:rsidRPr="008321F9" w:rsidRDefault="00EA57C2" w:rsidP="003333CF">
      <w:pPr>
        <w:spacing w:line="360" w:lineRule="auto"/>
        <w:ind w:firstLine="720"/>
        <w:jc w:val="both"/>
        <w:rPr>
          <w:rFonts w:ascii="Times New Roman" w:hAnsi="Times New Roman" w:cs="Times New Roman"/>
          <w:sz w:val="28"/>
          <w:szCs w:val="28"/>
        </w:rPr>
      </w:pPr>
    </w:p>
    <w:p w:rsidR="00EA57C2" w:rsidRPr="008321F9" w:rsidRDefault="00EA57C2" w:rsidP="003333CF">
      <w:pPr>
        <w:spacing w:line="360" w:lineRule="auto"/>
        <w:ind w:firstLine="720"/>
        <w:jc w:val="both"/>
        <w:rPr>
          <w:rFonts w:ascii="Times New Roman" w:hAnsi="Times New Roman" w:cs="Times New Roman"/>
          <w:sz w:val="28"/>
          <w:szCs w:val="28"/>
        </w:rPr>
      </w:pPr>
    </w:p>
    <w:p w:rsidR="00EA57C2" w:rsidRPr="008321F9" w:rsidRDefault="00EA57C2" w:rsidP="003333CF">
      <w:pPr>
        <w:spacing w:line="360" w:lineRule="auto"/>
        <w:ind w:firstLine="720"/>
        <w:jc w:val="both"/>
        <w:rPr>
          <w:rFonts w:ascii="Times New Roman" w:hAnsi="Times New Roman" w:cs="Times New Roman"/>
          <w:sz w:val="28"/>
          <w:szCs w:val="28"/>
        </w:rPr>
      </w:pPr>
    </w:p>
    <w:p w:rsidR="00EA57C2" w:rsidRPr="008321F9" w:rsidRDefault="00EA57C2" w:rsidP="003333CF">
      <w:pPr>
        <w:spacing w:line="360" w:lineRule="auto"/>
        <w:ind w:firstLine="720"/>
        <w:jc w:val="both"/>
        <w:rPr>
          <w:rFonts w:ascii="Times New Roman" w:hAnsi="Times New Roman" w:cs="Times New Roman"/>
          <w:sz w:val="28"/>
          <w:szCs w:val="28"/>
        </w:rPr>
      </w:pPr>
    </w:p>
    <w:p w:rsidR="00EA57C2" w:rsidRPr="008321F9" w:rsidRDefault="00EA57C2" w:rsidP="003333CF">
      <w:pPr>
        <w:spacing w:line="360" w:lineRule="auto"/>
        <w:ind w:firstLine="720"/>
        <w:jc w:val="both"/>
        <w:rPr>
          <w:rFonts w:ascii="Times New Roman" w:hAnsi="Times New Roman" w:cs="Times New Roman"/>
          <w:sz w:val="28"/>
          <w:szCs w:val="28"/>
        </w:rPr>
      </w:pPr>
    </w:p>
    <w:p w:rsidR="00EA57C2" w:rsidRPr="008321F9" w:rsidRDefault="00EA57C2" w:rsidP="003333CF">
      <w:pPr>
        <w:spacing w:line="360" w:lineRule="auto"/>
        <w:ind w:firstLine="720"/>
        <w:jc w:val="both"/>
        <w:rPr>
          <w:rFonts w:ascii="Times New Roman" w:hAnsi="Times New Roman" w:cs="Times New Roman"/>
          <w:sz w:val="28"/>
          <w:szCs w:val="28"/>
        </w:rPr>
      </w:pPr>
    </w:p>
    <w:p w:rsidR="00EA57C2" w:rsidRPr="008321F9" w:rsidRDefault="00EA57C2" w:rsidP="003333CF">
      <w:pPr>
        <w:spacing w:line="360" w:lineRule="auto"/>
        <w:ind w:firstLine="720"/>
        <w:jc w:val="both"/>
        <w:rPr>
          <w:rFonts w:ascii="Times New Roman" w:hAnsi="Times New Roman" w:cs="Times New Roman"/>
          <w:sz w:val="28"/>
          <w:szCs w:val="28"/>
        </w:rPr>
      </w:pPr>
    </w:p>
    <w:p w:rsidR="00EA57C2" w:rsidRPr="008321F9" w:rsidRDefault="00EA57C2" w:rsidP="003333CF">
      <w:pPr>
        <w:spacing w:line="360" w:lineRule="auto"/>
        <w:ind w:firstLine="720"/>
        <w:jc w:val="both"/>
        <w:rPr>
          <w:rFonts w:ascii="Times New Roman" w:hAnsi="Times New Roman" w:cs="Times New Roman"/>
          <w:sz w:val="28"/>
          <w:szCs w:val="28"/>
        </w:rPr>
      </w:pPr>
    </w:p>
    <w:sectPr w:rsidR="00EA57C2" w:rsidRPr="008321F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AC5662"/>
    <w:multiLevelType w:val="hybridMultilevel"/>
    <w:tmpl w:val="810655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7574F1B"/>
    <w:multiLevelType w:val="hybridMultilevel"/>
    <w:tmpl w:val="08B8E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F170CB5"/>
    <w:multiLevelType w:val="hybridMultilevel"/>
    <w:tmpl w:val="4530A44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C410E9A"/>
    <w:multiLevelType w:val="hybridMultilevel"/>
    <w:tmpl w:val="96FE26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5"/>
  </w:num>
  <w:num w:numId="4">
    <w:abstractNumId w:val="0"/>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2594"/>
    <w:rsid w:val="0000282E"/>
    <w:rsid w:val="000739C7"/>
    <w:rsid w:val="000A2E47"/>
    <w:rsid w:val="00115023"/>
    <w:rsid w:val="00132D1C"/>
    <w:rsid w:val="001E2739"/>
    <w:rsid w:val="00212859"/>
    <w:rsid w:val="00224D5A"/>
    <w:rsid w:val="002602D7"/>
    <w:rsid w:val="002A5F23"/>
    <w:rsid w:val="002B2F82"/>
    <w:rsid w:val="003333CF"/>
    <w:rsid w:val="00402A51"/>
    <w:rsid w:val="00423B98"/>
    <w:rsid w:val="0044117F"/>
    <w:rsid w:val="00450040"/>
    <w:rsid w:val="005A7231"/>
    <w:rsid w:val="005B2594"/>
    <w:rsid w:val="005B27E2"/>
    <w:rsid w:val="005B2E7F"/>
    <w:rsid w:val="006A790B"/>
    <w:rsid w:val="008321F9"/>
    <w:rsid w:val="008808DF"/>
    <w:rsid w:val="0090284A"/>
    <w:rsid w:val="00982445"/>
    <w:rsid w:val="00AA10AE"/>
    <w:rsid w:val="00AA6526"/>
    <w:rsid w:val="00AB2A22"/>
    <w:rsid w:val="00AB58AE"/>
    <w:rsid w:val="00B5402F"/>
    <w:rsid w:val="00B75C62"/>
    <w:rsid w:val="00CA5925"/>
    <w:rsid w:val="00D27DD7"/>
    <w:rsid w:val="00D31866"/>
    <w:rsid w:val="00DC4B47"/>
    <w:rsid w:val="00DC766D"/>
    <w:rsid w:val="00DE0356"/>
    <w:rsid w:val="00EA57C2"/>
    <w:rsid w:val="00F20C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117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411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6</Pages>
  <Words>719</Words>
  <Characters>4099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51</cp:revision>
  <dcterms:created xsi:type="dcterms:W3CDTF">2021-09-30T09:14:00Z</dcterms:created>
  <dcterms:modified xsi:type="dcterms:W3CDTF">2021-10-01T09:57:00Z</dcterms:modified>
</cp:coreProperties>
</file>