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8F7" w:rsidRDefault="00401EC4" w:rsidP="000D653F">
      <w:pPr>
        <w:spacing w:line="360" w:lineRule="auto"/>
        <w:jc w:val="center"/>
        <w:rPr>
          <w:rFonts w:ascii="Times New Roman" w:hAnsi="Times New Roman" w:cs="Times New Roman"/>
          <w:b/>
          <w:sz w:val="32"/>
          <w:szCs w:val="32"/>
        </w:rPr>
      </w:pPr>
      <w:r w:rsidRPr="00401EC4">
        <w:rPr>
          <w:rFonts w:ascii="Times New Roman" w:hAnsi="Times New Roman" w:cs="Times New Roman"/>
          <w:b/>
          <w:sz w:val="32"/>
          <w:szCs w:val="32"/>
        </w:rPr>
        <w:t>DE</w:t>
      </w:r>
      <w:bookmarkStart w:id="0" w:name="_GoBack"/>
      <w:bookmarkEnd w:id="0"/>
      <w:r w:rsidRPr="00401EC4">
        <w:rPr>
          <w:rFonts w:ascii="Times New Roman" w:hAnsi="Times New Roman" w:cs="Times New Roman"/>
          <w:b/>
          <w:sz w:val="32"/>
          <w:szCs w:val="32"/>
        </w:rPr>
        <w:t>SIGN OF VOICETO TEXTCONVERSION AND MANAGEMENT PROGRAM BASED ON GOOGLE CLOUD SPEECH API</w:t>
      </w:r>
    </w:p>
    <w:p w:rsidR="00401EC4" w:rsidRDefault="00401EC4" w:rsidP="000D653F">
      <w:pPr>
        <w:spacing w:line="360" w:lineRule="auto"/>
        <w:jc w:val="both"/>
        <w:rPr>
          <w:rFonts w:ascii="Times New Roman" w:hAnsi="Times New Roman" w:cs="Times New Roman"/>
          <w:b/>
          <w:sz w:val="32"/>
          <w:szCs w:val="32"/>
        </w:rPr>
      </w:pPr>
    </w:p>
    <w:p w:rsidR="00401EC4" w:rsidRDefault="00401EC4" w:rsidP="000D653F">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401EC4" w:rsidRDefault="00401EC4" w:rsidP="000D653F">
      <w:p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The paper describes possibilities, which are provided by open APIs, and how to use them for creating unified interfaces using the example of our bot based on Google API. In last decade AI technologies became widespread and easy to implement and use. One of the most perspective technology in the AI field is speech recognition as part of natural language processing. New speech recognition technologies and methods will become a central part of future life because they save a lot of communication time, replacing common texting with voice/audio. In addition, this paper explores the advantages and disadvantages of well-known chatbots. The method of their improvement is built. The algorithms of Rabin-Karp and Knut-Pratt are used. The time complexity of proposed algorithm is compared with existed one</w:t>
      </w:r>
      <w:r w:rsidR="0018199F">
        <w:rPr>
          <w:rFonts w:ascii="Times New Roman" w:hAnsi="Times New Roman" w:cs="Times New Roman"/>
          <w:sz w:val="28"/>
          <w:szCs w:val="28"/>
        </w:rPr>
        <w:t>.</w:t>
      </w:r>
    </w:p>
    <w:p w:rsidR="0018199F" w:rsidRDefault="0018199F" w:rsidP="000D653F">
      <w:pPr>
        <w:spacing w:line="360" w:lineRule="auto"/>
        <w:jc w:val="both"/>
        <w:rPr>
          <w:rFonts w:ascii="Times New Roman" w:hAnsi="Times New Roman" w:cs="Times New Roman"/>
          <w:sz w:val="28"/>
          <w:szCs w:val="28"/>
        </w:rPr>
      </w:pPr>
    </w:p>
    <w:p w:rsidR="0018199F" w:rsidRDefault="0018199F" w:rsidP="000D653F">
      <w:pPr>
        <w:spacing w:line="360" w:lineRule="auto"/>
        <w:jc w:val="both"/>
        <w:rPr>
          <w:rFonts w:ascii="Times New Roman" w:hAnsi="Times New Roman" w:cs="Times New Roman"/>
          <w:sz w:val="28"/>
          <w:szCs w:val="28"/>
        </w:rPr>
      </w:pPr>
    </w:p>
    <w:p w:rsidR="0018199F" w:rsidRDefault="0018199F" w:rsidP="000D653F">
      <w:pPr>
        <w:spacing w:line="360" w:lineRule="auto"/>
        <w:jc w:val="both"/>
        <w:rPr>
          <w:rFonts w:ascii="Times New Roman" w:hAnsi="Times New Roman" w:cs="Times New Roman"/>
          <w:sz w:val="28"/>
          <w:szCs w:val="28"/>
        </w:rPr>
      </w:pPr>
    </w:p>
    <w:p w:rsidR="0018199F" w:rsidRDefault="0018199F" w:rsidP="000D653F">
      <w:pPr>
        <w:spacing w:line="360" w:lineRule="auto"/>
        <w:jc w:val="both"/>
        <w:rPr>
          <w:rFonts w:ascii="Times New Roman" w:hAnsi="Times New Roman" w:cs="Times New Roman"/>
          <w:sz w:val="28"/>
          <w:szCs w:val="28"/>
        </w:rPr>
      </w:pPr>
    </w:p>
    <w:p w:rsidR="0018199F" w:rsidRDefault="0018199F" w:rsidP="000D653F">
      <w:pPr>
        <w:spacing w:line="360" w:lineRule="auto"/>
        <w:jc w:val="both"/>
        <w:rPr>
          <w:rFonts w:ascii="Times New Roman" w:hAnsi="Times New Roman" w:cs="Times New Roman"/>
          <w:sz w:val="28"/>
          <w:szCs w:val="28"/>
        </w:rPr>
      </w:pPr>
    </w:p>
    <w:p w:rsidR="00401EC4" w:rsidRDefault="00401EC4" w:rsidP="000D653F">
      <w:pPr>
        <w:spacing w:line="360" w:lineRule="auto"/>
        <w:jc w:val="both"/>
        <w:rPr>
          <w:b/>
          <w:bCs/>
          <w:sz w:val="18"/>
          <w:szCs w:val="18"/>
        </w:rPr>
      </w:pPr>
    </w:p>
    <w:p w:rsidR="00401EC4" w:rsidRDefault="00401EC4" w:rsidP="000D653F">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401EC4" w:rsidRDefault="00401EC4" w:rsidP="000D653F">
      <w:p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Recently, the number of reported cases of sexual crimes such as sexual harassment and sexual assault has increased in the workplace and in daily life. However, it is difficult for the victim to directly and accurately testify even if the victim reports this crime. As a result, evidence is insufficient and the perpetrator may not be properly punished or prosecuted. To solve these problems, we propose CCVoice that can record voice using mobile device. The CCVoice is a combination of 'CCTV' and 'voice'. At the same time as recording, it convert the recorded file to text using Google Cloud Speech API and store the text file. The user can check the converted text file in a service based on web and use the text file whenever the user needs voice evidence</w:t>
      </w:r>
    </w:p>
    <w:p w:rsidR="00401EC4" w:rsidRDefault="00401EC4" w:rsidP="000D653F">
      <w:pPr>
        <w:spacing w:line="360" w:lineRule="auto"/>
        <w:jc w:val="both"/>
        <w:rPr>
          <w:rFonts w:ascii="Times New Roman" w:hAnsi="Times New Roman" w:cs="Times New Roman"/>
          <w:b/>
          <w:sz w:val="28"/>
          <w:szCs w:val="28"/>
        </w:rPr>
      </w:pPr>
      <w:r w:rsidRPr="00E35489">
        <w:rPr>
          <w:rFonts w:ascii="Times New Roman" w:hAnsi="Times New Roman" w:cs="Times New Roman"/>
          <w:b/>
          <w:sz w:val="28"/>
          <w:szCs w:val="28"/>
        </w:rPr>
        <w:t>DISADVANTAGE</w:t>
      </w:r>
      <w:r>
        <w:rPr>
          <w:rFonts w:ascii="Times New Roman" w:hAnsi="Times New Roman" w:cs="Times New Roman"/>
          <w:b/>
          <w:sz w:val="28"/>
          <w:szCs w:val="28"/>
        </w:rPr>
        <w:t>:</w:t>
      </w:r>
    </w:p>
    <w:p w:rsidR="00401EC4" w:rsidRPr="00401EC4" w:rsidRDefault="00401EC4" w:rsidP="000D653F">
      <w:pPr>
        <w:pStyle w:val="ListParagraph"/>
        <w:numPr>
          <w:ilvl w:val="0"/>
          <w:numId w:val="1"/>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Performance. A web app is directly linked to a web browser</w:t>
      </w:r>
    </w:p>
    <w:p w:rsidR="00401EC4" w:rsidRPr="00401EC4" w:rsidRDefault="00401EC4" w:rsidP="000D653F">
      <w:pPr>
        <w:pStyle w:val="ListParagraph"/>
        <w:numPr>
          <w:ilvl w:val="0"/>
          <w:numId w:val="1"/>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Security. Web apps lacks the feature of quality control system</w:t>
      </w:r>
    </w:p>
    <w:p w:rsidR="00401EC4" w:rsidRPr="00401EC4" w:rsidRDefault="00401EC4" w:rsidP="000D653F">
      <w:pPr>
        <w:pStyle w:val="ListParagraph"/>
        <w:numPr>
          <w:ilvl w:val="0"/>
          <w:numId w:val="1"/>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Availability. Web apps are rare to find since they are not available in any App Store or Play Store</w:t>
      </w:r>
    </w:p>
    <w:p w:rsidR="00401EC4" w:rsidRPr="00401EC4" w:rsidRDefault="00401EC4" w:rsidP="000D653F">
      <w:pPr>
        <w:pStyle w:val="ListParagraph"/>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Web Issues</w:t>
      </w:r>
    </w:p>
    <w:p w:rsidR="00401EC4" w:rsidRDefault="00401EC4" w:rsidP="000D653F">
      <w:pPr>
        <w:pStyle w:val="ListParagraph"/>
        <w:numPr>
          <w:ilvl w:val="0"/>
          <w:numId w:val="1"/>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Internet Dependence</w:t>
      </w:r>
    </w:p>
    <w:p w:rsidR="00401EC4" w:rsidRDefault="00401EC4" w:rsidP="000D653F">
      <w:pPr>
        <w:spacing w:line="360" w:lineRule="auto"/>
        <w:ind w:left="360"/>
        <w:jc w:val="both"/>
        <w:rPr>
          <w:rFonts w:ascii="Times New Roman" w:hAnsi="Times New Roman" w:cs="Times New Roman"/>
          <w:sz w:val="28"/>
          <w:szCs w:val="28"/>
        </w:rPr>
      </w:pPr>
    </w:p>
    <w:p w:rsidR="0018199F" w:rsidRDefault="0018199F" w:rsidP="000D653F">
      <w:pPr>
        <w:spacing w:line="360" w:lineRule="auto"/>
        <w:ind w:left="360"/>
        <w:jc w:val="both"/>
        <w:rPr>
          <w:rFonts w:ascii="Times New Roman" w:hAnsi="Times New Roman" w:cs="Times New Roman"/>
          <w:sz w:val="28"/>
          <w:szCs w:val="28"/>
        </w:rPr>
      </w:pPr>
    </w:p>
    <w:p w:rsidR="0018199F" w:rsidRDefault="0018199F" w:rsidP="000D653F">
      <w:pPr>
        <w:spacing w:line="360" w:lineRule="auto"/>
        <w:ind w:left="360"/>
        <w:jc w:val="both"/>
        <w:rPr>
          <w:rFonts w:ascii="Times New Roman" w:hAnsi="Times New Roman" w:cs="Times New Roman"/>
          <w:sz w:val="28"/>
          <w:szCs w:val="28"/>
        </w:rPr>
      </w:pPr>
    </w:p>
    <w:p w:rsidR="0018199F" w:rsidRDefault="0018199F" w:rsidP="000D653F">
      <w:pPr>
        <w:spacing w:line="360" w:lineRule="auto"/>
        <w:ind w:left="360"/>
        <w:jc w:val="both"/>
        <w:rPr>
          <w:rFonts w:ascii="Times New Roman" w:hAnsi="Times New Roman" w:cs="Times New Roman"/>
          <w:sz w:val="28"/>
          <w:szCs w:val="28"/>
        </w:rPr>
      </w:pPr>
    </w:p>
    <w:p w:rsidR="0018199F" w:rsidRDefault="0018199F" w:rsidP="000D653F">
      <w:pPr>
        <w:spacing w:line="360" w:lineRule="auto"/>
        <w:ind w:left="360"/>
        <w:jc w:val="both"/>
        <w:rPr>
          <w:rFonts w:ascii="Times New Roman" w:hAnsi="Times New Roman" w:cs="Times New Roman"/>
          <w:sz w:val="28"/>
          <w:szCs w:val="28"/>
        </w:rPr>
      </w:pPr>
    </w:p>
    <w:p w:rsidR="00401EC4" w:rsidRDefault="00401EC4" w:rsidP="000D653F">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401EC4" w:rsidRDefault="00401EC4" w:rsidP="000D653F">
      <w:pPr>
        <w:spacing w:line="360" w:lineRule="auto"/>
        <w:ind w:left="360"/>
        <w:jc w:val="both"/>
        <w:rPr>
          <w:rFonts w:ascii="Times New Roman" w:hAnsi="Times New Roman" w:cs="Times New Roman"/>
          <w:sz w:val="28"/>
          <w:szCs w:val="28"/>
        </w:rPr>
      </w:pPr>
      <w:r w:rsidRPr="00401EC4">
        <w:rPr>
          <w:rFonts w:ascii="Times New Roman" w:hAnsi="Times New Roman" w:cs="Times New Roman"/>
          <w:sz w:val="28"/>
          <w:szCs w:val="28"/>
        </w:rPr>
        <w:t xml:space="preserve">The simplest model of communication is the database of questions and answers to them </w:t>
      </w:r>
      <w:r>
        <w:rPr>
          <w:rFonts w:ascii="Times New Roman" w:hAnsi="Times New Roman" w:cs="Times New Roman"/>
          <w:sz w:val="28"/>
          <w:szCs w:val="28"/>
        </w:rPr>
        <w:t>.</w:t>
      </w:r>
      <w:r w:rsidRPr="00401EC4">
        <w:rPr>
          <w:rFonts w:ascii="Times New Roman" w:hAnsi="Times New Roman" w:cs="Times New Roman"/>
          <w:sz w:val="28"/>
          <w:szCs w:val="28"/>
        </w:rPr>
        <w:t>In this case, there is the problem of describing the knowledge base and the implementation of the interpreter program. The markup language of the knowledge base can include question patterns and corresponding response patterns, as well as the background history of the dialogues to them and the name of the corresponding topic of communication.</w:t>
      </w:r>
    </w:p>
    <w:p w:rsidR="00401EC4" w:rsidRDefault="00401EC4" w:rsidP="000D653F">
      <w:pPr>
        <w:spacing w:line="360" w:lineRule="auto"/>
        <w:ind w:left="360"/>
        <w:jc w:val="both"/>
        <w:rPr>
          <w:rFonts w:ascii="Times New Roman" w:hAnsi="Times New Roman" w:cs="Times New Roman"/>
          <w:b/>
          <w:sz w:val="28"/>
          <w:szCs w:val="28"/>
        </w:rPr>
      </w:pPr>
      <w:r w:rsidRPr="00401EC4">
        <w:rPr>
          <w:rFonts w:ascii="Times New Roman" w:hAnsi="Times New Roman" w:cs="Times New Roman"/>
          <w:b/>
          <w:sz w:val="28"/>
          <w:szCs w:val="28"/>
        </w:rPr>
        <w:t>ADVANTAGES:</w:t>
      </w:r>
    </w:p>
    <w:p w:rsidR="00401EC4" w:rsidRPr="00401EC4" w:rsidRDefault="00401EC4" w:rsidP="000D653F">
      <w:pPr>
        <w:pStyle w:val="ListParagraph"/>
        <w:numPr>
          <w:ilvl w:val="0"/>
          <w:numId w:val="2"/>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They give your company a face</w:t>
      </w:r>
    </w:p>
    <w:p w:rsidR="00401EC4" w:rsidRPr="00401EC4" w:rsidRDefault="00401EC4" w:rsidP="000D653F">
      <w:pPr>
        <w:pStyle w:val="ListParagraph"/>
        <w:numPr>
          <w:ilvl w:val="0"/>
          <w:numId w:val="2"/>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You are available – immediately</w:t>
      </w:r>
    </w:p>
    <w:p w:rsidR="00401EC4" w:rsidRPr="00401EC4" w:rsidRDefault="00401EC4" w:rsidP="000D653F">
      <w:pPr>
        <w:pStyle w:val="ListParagraph"/>
        <w:numPr>
          <w:ilvl w:val="0"/>
          <w:numId w:val="2"/>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They can increase your sales</w:t>
      </w:r>
    </w:p>
    <w:p w:rsidR="00401EC4" w:rsidRPr="00401EC4" w:rsidRDefault="00401EC4" w:rsidP="000D653F">
      <w:pPr>
        <w:pStyle w:val="ListParagraph"/>
        <w:numPr>
          <w:ilvl w:val="0"/>
          <w:numId w:val="2"/>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They lay the foundation for your conversational marketing strategy</w:t>
      </w:r>
    </w:p>
    <w:p w:rsidR="00401EC4" w:rsidRPr="00401EC4" w:rsidRDefault="00401EC4" w:rsidP="000D653F">
      <w:pPr>
        <w:pStyle w:val="ListParagraph"/>
        <w:numPr>
          <w:ilvl w:val="0"/>
          <w:numId w:val="2"/>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You can gain insights into customer behavior</w:t>
      </w:r>
    </w:p>
    <w:p w:rsidR="00401EC4" w:rsidRDefault="00401EC4" w:rsidP="000D653F">
      <w:pPr>
        <w:pStyle w:val="ListParagraph"/>
        <w:numPr>
          <w:ilvl w:val="0"/>
          <w:numId w:val="2"/>
        </w:numPr>
        <w:spacing w:line="360" w:lineRule="auto"/>
        <w:jc w:val="both"/>
        <w:rPr>
          <w:rFonts w:ascii="Times New Roman" w:hAnsi="Times New Roman" w:cs="Times New Roman"/>
          <w:sz w:val="28"/>
          <w:szCs w:val="28"/>
        </w:rPr>
      </w:pPr>
      <w:r w:rsidRPr="00401EC4">
        <w:rPr>
          <w:rFonts w:ascii="Times New Roman" w:hAnsi="Times New Roman" w:cs="Times New Roman"/>
          <w:sz w:val="28"/>
          <w:szCs w:val="28"/>
        </w:rPr>
        <w:t>They have a wide range of possible applications</w:t>
      </w:r>
    </w:p>
    <w:p w:rsidR="0018199F" w:rsidRDefault="0018199F" w:rsidP="0018199F">
      <w:pPr>
        <w:spacing w:line="360" w:lineRule="auto"/>
        <w:jc w:val="both"/>
        <w:rPr>
          <w:rFonts w:ascii="Times New Roman" w:hAnsi="Times New Roman" w:cs="Times New Roman"/>
          <w:sz w:val="28"/>
          <w:szCs w:val="28"/>
        </w:rPr>
      </w:pPr>
    </w:p>
    <w:p w:rsidR="0018199F" w:rsidRDefault="0018199F" w:rsidP="0018199F">
      <w:pPr>
        <w:spacing w:line="360" w:lineRule="auto"/>
        <w:jc w:val="both"/>
        <w:rPr>
          <w:rFonts w:ascii="Times New Roman" w:hAnsi="Times New Roman" w:cs="Times New Roman"/>
          <w:sz w:val="28"/>
          <w:szCs w:val="28"/>
        </w:rPr>
      </w:pPr>
    </w:p>
    <w:p w:rsidR="0018199F" w:rsidRDefault="0018199F" w:rsidP="0018199F">
      <w:pPr>
        <w:spacing w:line="360" w:lineRule="auto"/>
        <w:jc w:val="both"/>
        <w:rPr>
          <w:rFonts w:ascii="Times New Roman" w:hAnsi="Times New Roman" w:cs="Times New Roman"/>
          <w:sz w:val="28"/>
          <w:szCs w:val="28"/>
        </w:rPr>
      </w:pPr>
    </w:p>
    <w:p w:rsidR="0018199F" w:rsidRDefault="0018199F" w:rsidP="0018199F">
      <w:pPr>
        <w:spacing w:line="360" w:lineRule="auto"/>
        <w:jc w:val="both"/>
        <w:rPr>
          <w:rFonts w:ascii="Times New Roman" w:hAnsi="Times New Roman" w:cs="Times New Roman"/>
          <w:sz w:val="28"/>
          <w:szCs w:val="28"/>
        </w:rPr>
      </w:pPr>
    </w:p>
    <w:p w:rsidR="0018199F" w:rsidRDefault="0018199F" w:rsidP="0018199F">
      <w:pPr>
        <w:spacing w:line="360" w:lineRule="auto"/>
        <w:jc w:val="both"/>
        <w:rPr>
          <w:rFonts w:ascii="Times New Roman" w:hAnsi="Times New Roman" w:cs="Times New Roman"/>
          <w:sz w:val="28"/>
          <w:szCs w:val="28"/>
        </w:rPr>
      </w:pPr>
    </w:p>
    <w:p w:rsidR="0018199F" w:rsidRDefault="0018199F" w:rsidP="0018199F">
      <w:pPr>
        <w:spacing w:line="360" w:lineRule="auto"/>
        <w:jc w:val="both"/>
        <w:rPr>
          <w:rFonts w:ascii="Times New Roman" w:hAnsi="Times New Roman" w:cs="Times New Roman"/>
          <w:sz w:val="28"/>
          <w:szCs w:val="28"/>
        </w:rPr>
      </w:pPr>
    </w:p>
    <w:p w:rsidR="0018199F" w:rsidRDefault="0018199F" w:rsidP="0018199F">
      <w:pPr>
        <w:spacing w:line="360" w:lineRule="auto"/>
        <w:jc w:val="both"/>
        <w:rPr>
          <w:rFonts w:ascii="Times New Roman" w:hAnsi="Times New Roman" w:cs="Times New Roman"/>
          <w:sz w:val="28"/>
          <w:szCs w:val="28"/>
        </w:rPr>
      </w:pPr>
    </w:p>
    <w:p w:rsidR="0018199F" w:rsidRPr="0018199F" w:rsidRDefault="0018199F" w:rsidP="0018199F">
      <w:pPr>
        <w:spacing w:line="360" w:lineRule="auto"/>
        <w:jc w:val="both"/>
        <w:rPr>
          <w:rFonts w:ascii="Times New Roman" w:hAnsi="Times New Roman" w:cs="Times New Roman"/>
          <w:sz w:val="28"/>
          <w:szCs w:val="28"/>
        </w:rPr>
      </w:pPr>
    </w:p>
    <w:p w:rsidR="00401EC4" w:rsidRPr="006660A5" w:rsidRDefault="00401EC4" w:rsidP="000D653F">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401EC4" w:rsidRPr="006660A5" w:rsidRDefault="00401EC4" w:rsidP="000D653F">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401EC4" w:rsidRPr="006660A5" w:rsidRDefault="00401EC4" w:rsidP="000D653F">
      <w:pPr>
        <w:numPr>
          <w:ilvl w:val="0"/>
          <w:numId w:val="3"/>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Monitor</w:t>
      </w:r>
      <w:r w:rsidRPr="006660A5">
        <w:rPr>
          <w:rFonts w:ascii="Times New Roman" w:hAnsi="Times New Roman" w:cs="Times New Roman"/>
          <w:sz w:val="28"/>
          <w:szCs w:val="28"/>
        </w:rPr>
        <w:tab/>
        <w:t xml:space="preserve">        </w:t>
      </w:r>
      <w:r w:rsidR="0018199F">
        <w:rPr>
          <w:rFonts w:ascii="Times New Roman" w:hAnsi="Times New Roman" w:cs="Times New Roman"/>
          <w:sz w:val="28"/>
          <w:szCs w:val="28"/>
        </w:rPr>
        <w:t xml:space="preserve">  -    </w:t>
      </w:r>
      <w:r w:rsidR="0018199F">
        <w:rPr>
          <w:rFonts w:ascii="Times New Roman" w:hAnsi="Times New Roman" w:cs="Times New Roman"/>
          <w:sz w:val="28"/>
          <w:szCs w:val="28"/>
        </w:rPr>
        <w:tab/>
        <w:t>LCD</w:t>
      </w:r>
    </w:p>
    <w:p w:rsidR="00401EC4" w:rsidRPr="006660A5" w:rsidRDefault="00401EC4" w:rsidP="000D653F">
      <w:pPr>
        <w:spacing w:line="360" w:lineRule="auto"/>
        <w:ind w:left="360"/>
        <w:jc w:val="both"/>
        <w:rPr>
          <w:rFonts w:ascii="Times New Roman" w:hAnsi="Times New Roman" w:cs="Times New Roman"/>
          <w:b/>
          <w:sz w:val="28"/>
          <w:szCs w:val="28"/>
        </w:rPr>
      </w:pPr>
    </w:p>
    <w:p w:rsidR="00401EC4" w:rsidRPr="006660A5" w:rsidRDefault="00401EC4" w:rsidP="000D653F">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401EC4" w:rsidRPr="006660A5" w:rsidRDefault="00401EC4" w:rsidP="000D653F">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401EC4" w:rsidRDefault="00401EC4" w:rsidP="000D653F">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0D653F" w:rsidRDefault="000D653F" w:rsidP="000D653F">
      <w:pPr>
        <w:spacing w:line="360" w:lineRule="auto"/>
        <w:jc w:val="both"/>
        <w:rPr>
          <w:rFonts w:ascii="Times New Roman" w:hAnsi="Times New Roman" w:cs="Times New Roman"/>
          <w:b/>
          <w:sz w:val="28"/>
          <w:szCs w:val="28"/>
        </w:rPr>
      </w:pPr>
    </w:p>
    <w:p w:rsidR="0018199F" w:rsidRDefault="0018199F" w:rsidP="000D653F">
      <w:pPr>
        <w:spacing w:line="360" w:lineRule="auto"/>
        <w:jc w:val="both"/>
        <w:rPr>
          <w:rFonts w:ascii="Times New Roman" w:hAnsi="Times New Roman" w:cs="Times New Roman"/>
          <w:b/>
          <w:sz w:val="28"/>
          <w:szCs w:val="28"/>
        </w:rPr>
      </w:pPr>
    </w:p>
    <w:p w:rsidR="0018199F" w:rsidRDefault="0018199F" w:rsidP="000D653F">
      <w:pPr>
        <w:spacing w:line="360" w:lineRule="auto"/>
        <w:jc w:val="both"/>
        <w:rPr>
          <w:rFonts w:ascii="Times New Roman" w:hAnsi="Times New Roman" w:cs="Times New Roman"/>
          <w:b/>
          <w:sz w:val="28"/>
          <w:szCs w:val="28"/>
        </w:rPr>
      </w:pPr>
    </w:p>
    <w:p w:rsidR="0018199F" w:rsidRDefault="0018199F" w:rsidP="000D653F">
      <w:pPr>
        <w:spacing w:line="360" w:lineRule="auto"/>
        <w:jc w:val="both"/>
        <w:rPr>
          <w:rFonts w:ascii="Times New Roman" w:hAnsi="Times New Roman" w:cs="Times New Roman"/>
          <w:b/>
          <w:sz w:val="28"/>
          <w:szCs w:val="28"/>
        </w:rPr>
      </w:pPr>
    </w:p>
    <w:p w:rsidR="00401EC4" w:rsidRDefault="00401EC4" w:rsidP="000D653F">
      <w:pPr>
        <w:spacing w:line="360" w:lineRule="auto"/>
        <w:jc w:val="both"/>
        <w:rPr>
          <w:rFonts w:ascii="Times New Roman" w:hAnsi="Times New Roman" w:cs="Times New Roman"/>
          <w:b/>
          <w:sz w:val="28"/>
          <w:szCs w:val="28"/>
        </w:rPr>
      </w:pPr>
      <w:r w:rsidRPr="00401EC4">
        <w:rPr>
          <w:rFonts w:ascii="Times New Roman" w:hAnsi="Times New Roman" w:cs="Times New Roman"/>
          <w:b/>
          <w:sz w:val="28"/>
          <w:szCs w:val="28"/>
        </w:rPr>
        <w:lastRenderedPageBreak/>
        <w:t>REFERENCE</w:t>
      </w:r>
      <w:r>
        <w:rPr>
          <w:rFonts w:ascii="Times New Roman" w:hAnsi="Times New Roman" w:cs="Times New Roman"/>
          <w:b/>
          <w:sz w:val="28"/>
          <w:szCs w:val="28"/>
        </w:rPr>
        <w:t>:</w:t>
      </w:r>
    </w:p>
    <w:p w:rsidR="000D653F" w:rsidRPr="0018199F" w:rsidRDefault="000D653F" w:rsidP="000D653F">
      <w:pPr>
        <w:spacing w:line="360" w:lineRule="auto"/>
        <w:jc w:val="both"/>
        <w:rPr>
          <w:rFonts w:ascii="Times New Roman" w:hAnsi="Times New Roman" w:cs="Times New Roman"/>
          <w:sz w:val="28"/>
          <w:szCs w:val="28"/>
        </w:rPr>
      </w:pPr>
      <w:r w:rsidRPr="0018199F">
        <w:rPr>
          <w:rFonts w:ascii="Times New Roman" w:hAnsi="Times New Roman" w:cs="Times New Roman"/>
          <w:sz w:val="28"/>
          <w:szCs w:val="28"/>
        </w:rPr>
        <w:t>1. Shevat, Amir. Designing bots: Creating conversational experiences (First ed.). Sebastopol, CA: O'Reilly Media. ISBN 9781491974827 (2017).</w:t>
      </w:r>
    </w:p>
    <w:p w:rsidR="000D653F" w:rsidRPr="0018199F" w:rsidRDefault="000D653F" w:rsidP="000D653F">
      <w:pPr>
        <w:spacing w:line="360" w:lineRule="auto"/>
        <w:jc w:val="both"/>
        <w:rPr>
          <w:rFonts w:ascii="Times New Roman" w:hAnsi="Times New Roman" w:cs="Times New Roman"/>
          <w:sz w:val="28"/>
          <w:szCs w:val="28"/>
        </w:rPr>
      </w:pPr>
      <w:r w:rsidRPr="0018199F">
        <w:rPr>
          <w:rFonts w:ascii="Times New Roman" w:hAnsi="Times New Roman" w:cs="Times New Roman"/>
          <w:sz w:val="28"/>
          <w:szCs w:val="28"/>
        </w:rPr>
        <w:t xml:space="preserve"> 2. Mitsuku: http://www.mitsuku.com/, last accessed 2019/01/21 </w:t>
      </w:r>
    </w:p>
    <w:p w:rsidR="000D653F" w:rsidRPr="0018199F" w:rsidRDefault="000D653F" w:rsidP="000D653F">
      <w:pPr>
        <w:spacing w:line="360" w:lineRule="auto"/>
        <w:jc w:val="both"/>
        <w:rPr>
          <w:rFonts w:ascii="Times New Roman" w:hAnsi="Times New Roman" w:cs="Times New Roman"/>
          <w:sz w:val="28"/>
          <w:szCs w:val="28"/>
        </w:rPr>
      </w:pPr>
      <w:r w:rsidRPr="0018199F">
        <w:rPr>
          <w:rFonts w:ascii="Times New Roman" w:hAnsi="Times New Roman" w:cs="Times New Roman"/>
          <w:sz w:val="28"/>
          <w:szCs w:val="28"/>
        </w:rPr>
        <w:t>3. Rose: https://www.robeco.nl/service-contact/index.jsp, last accessed 2019/01/21</w:t>
      </w:r>
    </w:p>
    <w:p w:rsidR="000D653F" w:rsidRPr="0018199F" w:rsidRDefault="000D653F" w:rsidP="000D653F">
      <w:pPr>
        <w:spacing w:line="360" w:lineRule="auto"/>
        <w:jc w:val="both"/>
        <w:rPr>
          <w:rFonts w:ascii="Times New Roman" w:hAnsi="Times New Roman" w:cs="Times New Roman"/>
          <w:sz w:val="28"/>
          <w:szCs w:val="28"/>
        </w:rPr>
      </w:pPr>
      <w:r w:rsidRPr="0018199F">
        <w:rPr>
          <w:rFonts w:ascii="Times New Roman" w:hAnsi="Times New Roman" w:cs="Times New Roman"/>
          <w:sz w:val="28"/>
          <w:szCs w:val="28"/>
        </w:rPr>
        <w:t xml:space="preserve"> 4. Right click: https://rightclick.io/#/, last accessed 2019/01/21 </w:t>
      </w:r>
    </w:p>
    <w:p w:rsidR="000D653F" w:rsidRPr="0018199F" w:rsidRDefault="000D653F" w:rsidP="000D653F">
      <w:pPr>
        <w:spacing w:line="360" w:lineRule="auto"/>
        <w:jc w:val="both"/>
        <w:rPr>
          <w:rFonts w:ascii="Times New Roman" w:hAnsi="Times New Roman" w:cs="Times New Roman"/>
          <w:sz w:val="28"/>
          <w:szCs w:val="28"/>
        </w:rPr>
      </w:pPr>
      <w:r w:rsidRPr="0018199F">
        <w:rPr>
          <w:rFonts w:ascii="Times New Roman" w:hAnsi="Times New Roman" w:cs="Times New Roman"/>
          <w:sz w:val="28"/>
          <w:szCs w:val="28"/>
        </w:rPr>
        <w:t>5. Poncho: https://poncho.is/, last accessed 2019/01/21</w:t>
      </w:r>
    </w:p>
    <w:sectPr w:rsidR="000D653F" w:rsidRPr="0018199F" w:rsidSect="00C0612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F1CEB"/>
    <w:multiLevelType w:val="hybridMultilevel"/>
    <w:tmpl w:val="43DCE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441DD5"/>
    <w:multiLevelType w:val="hybridMultilevel"/>
    <w:tmpl w:val="32B4A6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A174DC"/>
    <w:rsid w:val="000D653F"/>
    <w:rsid w:val="0018199F"/>
    <w:rsid w:val="00401EC4"/>
    <w:rsid w:val="00A174DC"/>
    <w:rsid w:val="00B338F7"/>
    <w:rsid w:val="00C0612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12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1E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1EC4"/>
    <w:pPr>
      <w:ind w:left="720"/>
      <w:contextualSpacing/>
    </w:pPr>
  </w:style>
</w:styles>
</file>

<file path=word/webSettings.xml><?xml version="1.0" encoding="utf-8"?>
<w:webSettings xmlns:r="http://schemas.openxmlformats.org/officeDocument/2006/relationships" xmlns:w="http://schemas.openxmlformats.org/wordprocessingml/2006/main">
  <w:divs>
    <w:div w:id="407584007">
      <w:bodyDiv w:val="1"/>
      <w:marLeft w:val="0"/>
      <w:marRight w:val="0"/>
      <w:marTop w:val="0"/>
      <w:marBottom w:val="0"/>
      <w:divBdr>
        <w:top w:val="none" w:sz="0" w:space="0" w:color="auto"/>
        <w:left w:val="none" w:sz="0" w:space="0" w:color="auto"/>
        <w:bottom w:val="none" w:sz="0" w:space="0" w:color="auto"/>
        <w:right w:val="none" w:sz="0" w:space="0" w:color="auto"/>
      </w:divBdr>
    </w:div>
    <w:div w:id="2102213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525</Words>
  <Characters>2999</Characters>
  <Application>Microsoft Office Word</Application>
  <DocSecurity>0</DocSecurity>
  <Lines>24</Lines>
  <Paragraphs>7</Paragraphs>
  <ScaleCrop>false</ScaleCrop>
  <Company/>
  <LinksUpToDate>false</LinksUpToDate>
  <CharactersWithSpaces>3517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2021-09-18T09:54:00Z</dcterms:created>
  <dcterms:modified xsi:type="dcterms:W3CDTF">2022-02-14T10:16:00Z</dcterms:modified>
</cp:coreProperties>
</file>