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04FF" w:rsidRPr="003B4CAA" w:rsidRDefault="00BC1730" w:rsidP="00054826">
      <w:pPr>
        <w:spacing w:line="360" w:lineRule="auto"/>
        <w:jc w:val="center"/>
        <w:rPr>
          <w:rFonts w:ascii="Times New Roman" w:hAnsi="Times New Roman" w:cs="Times New Roman"/>
          <w:b/>
          <w:sz w:val="24"/>
          <w:szCs w:val="24"/>
        </w:rPr>
      </w:pPr>
      <w:r w:rsidRPr="00BC1730">
        <w:rPr>
          <w:rFonts w:ascii="Times New Roman" w:hAnsi="Times New Roman" w:cs="Times New Roman"/>
          <w:b/>
          <w:sz w:val="32"/>
          <w:szCs w:val="32"/>
        </w:rPr>
        <w:t>MONITERING PANDAMIC PRECAUTIONARY PROTOCOL USING REAL TIME SURVILENCE AND ARTIFICIAL INTILIGENCE</w:t>
      </w:r>
    </w:p>
    <w:p w:rsidR="001F04FF" w:rsidRPr="003B4CAA" w:rsidRDefault="0073159F" w:rsidP="00054826">
      <w:pPr>
        <w:spacing w:line="360" w:lineRule="auto"/>
        <w:jc w:val="both"/>
        <w:rPr>
          <w:rFonts w:ascii="Times New Roman" w:hAnsi="Times New Roman" w:cs="Times New Roman"/>
          <w:b/>
          <w:sz w:val="24"/>
          <w:szCs w:val="24"/>
        </w:rPr>
      </w:pPr>
      <w:r w:rsidRPr="00BC1730">
        <w:rPr>
          <w:rFonts w:ascii="Times New Roman" w:hAnsi="Times New Roman" w:cs="Times New Roman"/>
          <w:b/>
          <w:sz w:val="24"/>
          <w:szCs w:val="24"/>
        </w:rPr>
        <w:t>ABSTRACT</w:t>
      </w:r>
      <w:r w:rsidRPr="003B4CAA">
        <w:rPr>
          <w:rFonts w:ascii="Times New Roman" w:hAnsi="Times New Roman" w:cs="Times New Roman"/>
          <w:b/>
          <w:sz w:val="24"/>
          <w:szCs w:val="24"/>
        </w:rPr>
        <w:t xml:space="preserve">: </w:t>
      </w:r>
    </w:p>
    <w:p w:rsidR="00B94A2C" w:rsidRPr="003B4CAA" w:rsidRDefault="001F04FF" w:rsidP="00054826">
      <w:pPr>
        <w:spacing w:line="360" w:lineRule="auto"/>
        <w:jc w:val="both"/>
        <w:rPr>
          <w:rFonts w:ascii="Times New Roman" w:hAnsi="Times New Roman" w:cs="Times New Roman"/>
          <w:sz w:val="24"/>
          <w:szCs w:val="24"/>
        </w:rPr>
      </w:pPr>
      <w:r w:rsidRPr="003B4CAA">
        <w:rPr>
          <w:rFonts w:ascii="Times New Roman" w:hAnsi="Times New Roman" w:cs="Times New Roman"/>
          <w:sz w:val="24"/>
          <w:szCs w:val="24"/>
        </w:rPr>
        <w:t xml:space="preserve">The worst possible situation faced by humanity, COVID-19, is proliferating across more than 180 countries and about 37,000,000 confirmed cases, along with 1,000,000 deaths worldwide as of October 2020. The absence of any medical and strategic expertise is a colossal problem, and lack of immunity against it increases the risk of being affected by the virus. Since the absence of a vaccine is an issue, social spacing and face covering are primary precautionary methods apt in this situation. This study proposes automation with a deep learning framework for monitoring social distancing using surveillance video footage and face mask detection in public and crowded places as a mandatory rule set for pandemic terms using computer vision. The paper proposes a framework is based on YOLO object detection model to define the background and human beings with bounding boxes and assigned Identifications. In the same framework, a trained module checks for any unmasked individual. The automation will give useful data and understanding for the pandemic’s current evaluation; this data will help </w:t>
      </w:r>
      <w:proofErr w:type="spellStart"/>
      <w:r w:rsidRPr="003B4CAA">
        <w:rPr>
          <w:rFonts w:ascii="Times New Roman" w:hAnsi="Times New Roman" w:cs="Times New Roman"/>
          <w:sz w:val="24"/>
          <w:szCs w:val="24"/>
        </w:rPr>
        <w:t>analyse</w:t>
      </w:r>
      <w:proofErr w:type="spellEnd"/>
      <w:r w:rsidRPr="003B4CAA">
        <w:rPr>
          <w:rFonts w:ascii="Times New Roman" w:hAnsi="Times New Roman" w:cs="Times New Roman"/>
          <w:sz w:val="24"/>
          <w:szCs w:val="24"/>
        </w:rPr>
        <w:t xml:space="preserve"> the individuals who do not follow health protocol norms.</w:t>
      </w:r>
    </w:p>
    <w:p w:rsidR="001F04FF" w:rsidRDefault="001F04FF" w:rsidP="00054826">
      <w:pPr>
        <w:spacing w:line="360" w:lineRule="auto"/>
        <w:jc w:val="both"/>
        <w:rPr>
          <w:rFonts w:ascii="Times New Roman" w:hAnsi="Times New Roman" w:cs="Times New Roman"/>
          <w:sz w:val="24"/>
          <w:szCs w:val="24"/>
        </w:rPr>
      </w:pPr>
    </w:p>
    <w:p w:rsidR="00BC1730" w:rsidRDefault="00BC1730" w:rsidP="00054826">
      <w:pPr>
        <w:spacing w:line="360" w:lineRule="auto"/>
        <w:jc w:val="both"/>
        <w:rPr>
          <w:rFonts w:ascii="Times New Roman" w:hAnsi="Times New Roman" w:cs="Times New Roman"/>
          <w:sz w:val="24"/>
          <w:szCs w:val="24"/>
        </w:rPr>
      </w:pPr>
    </w:p>
    <w:p w:rsidR="00BC1730" w:rsidRDefault="00BC1730" w:rsidP="00054826">
      <w:pPr>
        <w:spacing w:line="360" w:lineRule="auto"/>
        <w:jc w:val="both"/>
        <w:rPr>
          <w:rFonts w:ascii="Times New Roman" w:hAnsi="Times New Roman" w:cs="Times New Roman"/>
          <w:sz w:val="24"/>
          <w:szCs w:val="24"/>
        </w:rPr>
      </w:pPr>
    </w:p>
    <w:p w:rsidR="00BC1730" w:rsidRDefault="00BC1730" w:rsidP="00054826">
      <w:pPr>
        <w:spacing w:line="360" w:lineRule="auto"/>
        <w:jc w:val="both"/>
        <w:rPr>
          <w:rFonts w:ascii="Times New Roman" w:hAnsi="Times New Roman" w:cs="Times New Roman"/>
          <w:sz w:val="24"/>
          <w:szCs w:val="24"/>
        </w:rPr>
      </w:pPr>
    </w:p>
    <w:p w:rsidR="00BC1730" w:rsidRDefault="00BC1730" w:rsidP="00054826">
      <w:pPr>
        <w:spacing w:line="360" w:lineRule="auto"/>
        <w:jc w:val="both"/>
        <w:rPr>
          <w:rFonts w:ascii="Times New Roman" w:hAnsi="Times New Roman" w:cs="Times New Roman"/>
          <w:sz w:val="24"/>
          <w:szCs w:val="24"/>
        </w:rPr>
      </w:pPr>
    </w:p>
    <w:p w:rsidR="00BC1730" w:rsidRDefault="00BC1730" w:rsidP="00054826">
      <w:pPr>
        <w:spacing w:line="360" w:lineRule="auto"/>
        <w:jc w:val="both"/>
        <w:rPr>
          <w:rFonts w:ascii="Times New Roman" w:hAnsi="Times New Roman" w:cs="Times New Roman"/>
          <w:sz w:val="24"/>
          <w:szCs w:val="24"/>
        </w:rPr>
      </w:pPr>
    </w:p>
    <w:p w:rsidR="00BC1730" w:rsidRDefault="00BC1730" w:rsidP="00054826">
      <w:pPr>
        <w:spacing w:line="360" w:lineRule="auto"/>
        <w:jc w:val="both"/>
        <w:rPr>
          <w:rFonts w:ascii="Times New Roman" w:hAnsi="Times New Roman" w:cs="Times New Roman"/>
          <w:sz w:val="24"/>
          <w:szCs w:val="24"/>
        </w:rPr>
      </w:pPr>
    </w:p>
    <w:p w:rsidR="00BC1730" w:rsidRPr="003B4CAA" w:rsidRDefault="00BC1730" w:rsidP="00054826">
      <w:pPr>
        <w:spacing w:line="360" w:lineRule="auto"/>
        <w:jc w:val="both"/>
        <w:rPr>
          <w:rFonts w:ascii="Times New Roman" w:hAnsi="Times New Roman" w:cs="Times New Roman"/>
          <w:sz w:val="24"/>
          <w:szCs w:val="24"/>
        </w:rPr>
      </w:pPr>
    </w:p>
    <w:p w:rsidR="001F04FF" w:rsidRPr="003B4CAA" w:rsidRDefault="001F04FF" w:rsidP="00054826">
      <w:pPr>
        <w:spacing w:line="360" w:lineRule="auto"/>
        <w:jc w:val="both"/>
        <w:rPr>
          <w:rFonts w:ascii="Times New Roman" w:hAnsi="Times New Roman" w:cs="Times New Roman"/>
          <w:b/>
          <w:sz w:val="24"/>
          <w:szCs w:val="24"/>
        </w:rPr>
      </w:pPr>
      <w:r w:rsidRPr="003B4CAA">
        <w:rPr>
          <w:rFonts w:ascii="Times New Roman" w:hAnsi="Times New Roman" w:cs="Times New Roman"/>
          <w:b/>
          <w:sz w:val="24"/>
          <w:szCs w:val="24"/>
        </w:rPr>
        <w:lastRenderedPageBreak/>
        <w:t>EXISTING SYSTEM:</w:t>
      </w:r>
    </w:p>
    <w:p w:rsidR="001F04FF" w:rsidRDefault="001F04FF" w:rsidP="00054826">
      <w:pPr>
        <w:spacing w:line="360" w:lineRule="auto"/>
        <w:jc w:val="both"/>
        <w:rPr>
          <w:rFonts w:ascii="Times New Roman" w:hAnsi="Times New Roman" w:cs="Times New Roman"/>
          <w:color w:val="000000" w:themeColor="text1"/>
          <w:sz w:val="24"/>
          <w:szCs w:val="24"/>
          <w:shd w:val="clear" w:color="auto" w:fill="FFFFFF"/>
        </w:rPr>
      </w:pPr>
      <w:r w:rsidRPr="003B4CAA">
        <w:rPr>
          <w:rFonts w:ascii="Times New Roman" w:hAnsi="Times New Roman" w:cs="Times New Roman"/>
          <w:color w:val="000000" w:themeColor="text1"/>
          <w:sz w:val="24"/>
          <w:szCs w:val="24"/>
          <w:shd w:val="clear" w:color="auto" w:fill="FFFFFF"/>
        </w:rPr>
        <w:t xml:space="preserve">Infections have been growing rapidly and tremendous efforts are being made to fight the disease. However, existing studies of the observation system have mainly been utilizing cameras and image analysis techniques for specifying people flow, but the use of cameras is not preferable in actual fields because of the privacy issues. Therefore, in this study, we propose a new people crowd density observation system for people flow observation. In order to avoid social distance issues, the proposed system detect the every individual person under the </w:t>
      </w:r>
      <w:proofErr w:type="spellStart"/>
      <w:r w:rsidRPr="003B4CAA">
        <w:rPr>
          <w:rFonts w:ascii="Times New Roman" w:hAnsi="Times New Roman" w:cs="Times New Roman"/>
          <w:color w:val="000000" w:themeColor="text1"/>
          <w:sz w:val="24"/>
          <w:szCs w:val="24"/>
          <w:shd w:val="clear" w:color="auto" w:fill="FFFFFF"/>
        </w:rPr>
        <w:t>survilence</w:t>
      </w:r>
      <w:proofErr w:type="spellEnd"/>
      <w:r w:rsidRPr="003B4CAA">
        <w:rPr>
          <w:rFonts w:ascii="Times New Roman" w:hAnsi="Times New Roman" w:cs="Times New Roman"/>
          <w:color w:val="000000" w:themeColor="text1"/>
          <w:sz w:val="24"/>
          <w:szCs w:val="24"/>
          <w:shd w:val="clear" w:color="auto" w:fill="FFFFFF"/>
        </w:rPr>
        <w:t xml:space="preserve"> and calculate the distance between them. </w:t>
      </w:r>
      <w:proofErr w:type="gramStart"/>
      <w:r w:rsidRPr="003B4CAA">
        <w:rPr>
          <w:rFonts w:ascii="Times New Roman" w:hAnsi="Times New Roman" w:cs="Times New Roman"/>
          <w:color w:val="000000" w:themeColor="text1"/>
          <w:sz w:val="24"/>
          <w:szCs w:val="24"/>
          <w:shd w:val="clear" w:color="auto" w:fill="FFFFFF"/>
        </w:rPr>
        <w:t>the</w:t>
      </w:r>
      <w:proofErr w:type="gramEnd"/>
      <w:r w:rsidRPr="003B4CAA">
        <w:rPr>
          <w:rFonts w:ascii="Times New Roman" w:hAnsi="Times New Roman" w:cs="Times New Roman"/>
          <w:color w:val="000000" w:themeColor="text1"/>
          <w:sz w:val="24"/>
          <w:szCs w:val="24"/>
          <w:shd w:val="clear" w:color="auto" w:fill="FFFFFF"/>
        </w:rPr>
        <w:t xml:space="preserve"> mask protection also has been </w:t>
      </w:r>
      <w:proofErr w:type="spellStart"/>
      <w:r w:rsidRPr="003B4CAA">
        <w:rPr>
          <w:rFonts w:ascii="Times New Roman" w:hAnsi="Times New Roman" w:cs="Times New Roman"/>
          <w:color w:val="000000" w:themeColor="text1"/>
          <w:sz w:val="24"/>
          <w:szCs w:val="24"/>
          <w:shd w:val="clear" w:color="auto" w:fill="FFFFFF"/>
        </w:rPr>
        <w:t>analysed</w:t>
      </w:r>
      <w:proofErr w:type="spellEnd"/>
      <w:r w:rsidRPr="003B4CAA">
        <w:rPr>
          <w:rFonts w:ascii="Times New Roman" w:hAnsi="Times New Roman" w:cs="Times New Roman"/>
          <w:color w:val="000000" w:themeColor="text1"/>
          <w:sz w:val="24"/>
          <w:szCs w:val="24"/>
          <w:shd w:val="clear" w:color="auto" w:fill="FFFFFF"/>
        </w:rPr>
        <w:t xml:space="preserve"> in the proposed system.</w:t>
      </w:r>
    </w:p>
    <w:p w:rsidR="00F11B65" w:rsidRDefault="00F11B65" w:rsidP="00054826">
      <w:pPr>
        <w:spacing w:line="360" w:lineRule="auto"/>
        <w:jc w:val="both"/>
        <w:rPr>
          <w:rFonts w:ascii="Times New Roman" w:hAnsi="Times New Roman" w:cs="Times New Roman"/>
          <w:color w:val="000000" w:themeColor="text1"/>
          <w:sz w:val="24"/>
          <w:szCs w:val="24"/>
          <w:shd w:val="clear" w:color="auto" w:fill="FFFFFF"/>
        </w:rPr>
      </w:pPr>
    </w:p>
    <w:p w:rsidR="00F11B65" w:rsidRDefault="00F11B65" w:rsidP="00054826">
      <w:pPr>
        <w:spacing w:line="360" w:lineRule="auto"/>
        <w:jc w:val="both"/>
        <w:rPr>
          <w:rFonts w:ascii="Times New Roman" w:hAnsi="Times New Roman" w:cs="Times New Roman"/>
          <w:color w:val="000000" w:themeColor="text1"/>
          <w:sz w:val="24"/>
          <w:szCs w:val="24"/>
          <w:shd w:val="clear" w:color="auto" w:fill="FFFFFF"/>
        </w:rPr>
      </w:pPr>
    </w:p>
    <w:p w:rsidR="003B4CAA" w:rsidRDefault="003B4CAA" w:rsidP="00054826">
      <w:pPr>
        <w:spacing w:line="360" w:lineRule="auto"/>
        <w:jc w:val="both"/>
        <w:rPr>
          <w:rFonts w:ascii="Times New Roman" w:hAnsi="Times New Roman" w:cs="Times New Roman"/>
          <w:b/>
          <w:color w:val="000000" w:themeColor="text1"/>
          <w:sz w:val="24"/>
          <w:szCs w:val="24"/>
          <w:shd w:val="clear" w:color="auto" w:fill="FFFFFF"/>
        </w:rPr>
      </w:pPr>
      <w:r w:rsidRPr="003B4CAA">
        <w:rPr>
          <w:rFonts w:ascii="Times New Roman" w:hAnsi="Times New Roman" w:cs="Times New Roman"/>
          <w:b/>
          <w:color w:val="000000" w:themeColor="text1"/>
          <w:sz w:val="24"/>
          <w:szCs w:val="24"/>
          <w:shd w:val="clear" w:color="auto" w:fill="FFFFFF"/>
        </w:rPr>
        <w:t>DISADVANTAGE:</w:t>
      </w:r>
    </w:p>
    <w:p w:rsidR="001F04FF" w:rsidRDefault="006500EC" w:rsidP="00054826">
      <w:pPr>
        <w:pStyle w:val="ListParagraph"/>
        <w:numPr>
          <w:ilvl w:val="0"/>
          <w:numId w:val="3"/>
        </w:num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I</w:t>
      </w:r>
      <w:r w:rsidR="003B4CAA" w:rsidRPr="003B4CAA">
        <w:rPr>
          <w:rFonts w:ascii="Times New Roman" w:hAnsi="Times New Roman" w:cs="Times New Roman"/>
          <w:color w:val="000000" w:themeColor="text1"/>
          <w:sz w:val="24"/>
          <w:szCs w:val="24"/>
          <w:shd w:val="clear" w:color="auto" w:fill="FFFFFF"/>
        </w:rPr>
        <w:t>t needs to acquire the delay</w:t>
      </w:r>
      <w:r w:rsidR="003B4CAA">
        <w:rPr>
          <w:rFonts w:ascii="Times New Roman" w:hAnsi="Times New Roman" w:cs="Times New Roman"/>
          <w:color w:val="000000" w:themeColor="text1"/>
          <w:sz w:val="24"/>
          <w:szCs w:val="24"/>
          <w:shd w:val="clear" w:color="auto" w:fill="FFFFFF"/>
        </w:rPr>
        <w:t>.</w:t>
      </w:r>
    </w:p>
    <w:p w:rsidR="003B4CAA" w:rsidRDefault="006500EC" w:rsidP="00054826">
      <w:pPr>
        <w:pStyle w:val="ListParagraph"/>
        <w:numPr>
          <w:ilvl w:val="0"/>
          <w:numId w:val="3"/>
        </w:num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T</w:t>
      </w:r>
      <w:r w:rsidR="003B4CAA" w:rsidRPr="003B4CAA">
        <w:rPr>
          <w:rFonts w:ascii="Times New Roman" w:hAnsi="Times New Roman" w:cs="Times New Roman"/>
          <w:color w:val="000000" w:themeColor="text1"/>
          <w:sz w:val="24"/>
          <w:szCs w:val="24"/>
          <w:shd w:val="clear" w:color="auto" w:fill="FFFFFF"/>
        </w:rPr>
        <w:t>his technology can be considered a promising solution to practice social distancing inside multi-story buildings, airports, alleys, parking garages, and underground locations where GPS and other satellite technologies may not be availa</w:t>
      </w:r>
      <w:r w:rsidR="003B4CAA">
        <w:rPr>
          <w:rFonts w:ascii="Times New Roman" w:hAnsi="Times New Roman" w:cs="Times New Roman"/>
          <w:color w:val="000000" w:themeColor="text1"/>
          <w:sz w:val="24"/>
          <w:szCs w:val="24"/>
          <w:shd w:val="clear" w:color="auto" w:fill="FFFFFF"/>
        </w:rPr>
        <w:t>ble or provide low accuracy</w:t>
      </w:r>
      <w:r w:rsidR="003B4CAA" w:rsidRPr="003B4CAA">
        <w:rPr>
          <w:rFonts w:ascii="Times New Roman" w:hAnsi="Times New Roman" w:cs="Times New Roman"/>
          <w:color w:val="000000" w:themeColor="text1"/>
          <w:sz w:val="24"/>
          <w:szCs w:val="24"/>
          <w:shd w:val="clear" w:color="auto" w:fill="FFFFFF"/>
        </w:rPr>
        <w:t>.</w:t>
      </w:r>
    </w:p>
    <w:p w:rsidR="003B4CAA" w:rsidRDefault="003B4CAA" w:rsidP="00054826">
      <w:pPr>
        <w:spacing w:line="360" w:lineRule="auto"/>
        <w:jc w:val="both"/>
        <w:rPr>
          <w:rFonts w:ascii="Times New Roman" w:hAnsi="Times New Roman" w:cs="Times New Roman"/>
          <w:color w:val="000000" w:themeColor="text1"/>
          <w:sz w:val="24"/>
          <w:szCs w:val="24"/>
          <w:shd w:val="clear" w:color="auto" w:fill="FFFFFF"/>
        </w:rPr>
      </w:pPr>
    </w:p>
    <w:p w:rsidR="00BC1730" w:rsidRDefault="00BC1730" w:rsidP="00054826">
      <w:pPr>
        <w:spacing w:line="360" w:lineRule="auto"/>
        <w:jc w:val="both"/>
        <w:rPr>
          <w:rFonts w:ascii="Times New Roman" w:hAnsi="Times New Roman" w:cs="Times New Roman"/>
          <w:color w:val="000000" w:themeColor="text1"/>
          <w:sz w:val="24"/>
          <w:szCs w:val="24"/>
          <w:shd w:val="clear" w:color="auto" w:fill="FFFFFF"/>
        </w:rPr>
      </w:pPr>
    </w:p>
    <w:p w:rsidR="00BC1730" w:rsidRDefault="00BC1730" w:rsidP="00054826">
      <w:pPr>
        <w:spacing w:line="360" w:lineRule="auto"/>
        <w:jc w:val="both"/>
        <w:rPr>
          <w:rFonts w:ascii="Times New Roman" w:hAnsi="Times New Roman" w:cs="Times New Roman"/>
          <w:color w:val="000000" w:themeColor="text1"/>
          <w:sz w:val="24"/>
          <w:szCs w:val="24"/>
          <w:shd w:val="clear" w:color="auto" w:fill="FFFFFF"/>
        </w:rPr>
      </w:pPr>
    </w:p>
    <w:p w:rsidR="00BC1730" w:rsidRDefault="00BC1730" w:rsidP="00054826">
      <w:pPr>
        <w:spacing w:line="360" w:lineRule="auto"/>
        <w:jc w:val="both"/>
        <w:rPr>
          <w:rFonts w:ascii="Times New Roman" w:hAnsi="Times New Roman" w:cs="Times New Roman"/>
          <w:color w:val="000000" w:themeColor="text1"/>
          <w:sz w:val="24"/>
          <w:szCs w:val="24"/>
          <w:shd w:val="clear" w:color="auto" w:fill="FFFFFF"/>
        </w:rPr>
      </w:pPr>
    </w:p>
    <w:p w:rsidR="00BC1730" w:rsidRDefault="00BC1730" w:rsidP="00054826">
      <w:pPr>
        <w:spacing w:line="360" w:lineRule="auto"/>
        <w:jc w:val="both"/>
        <w:rPr>
          <w:rFonts w:ascii="Times New Roman" w:hAnsi="Times New Roman" w:cs="Times New Roman"/>
          <w:color w:val="000000" w:themeColor="text1"/>
          <w:sz w:val="24"/>
          <w:szCs w:val="24"/>
          <w:shd w:val="clear" w:color="auto" w:fill="FFFFFF"/>
        </w:rPr>
      </w:pPr>
    </w:p>
    <w:p w:rsidR="00BC1730" w:rsidRDefault="00BC1730" w:rsidP="00054826">
      <w:pPr>
        <w:spacing w:line="360" w:lineRule="auto"/>
        <w:jc w:val="both"/>
        <w:rPr>
          <w:rFonts w:ascii="Times New Roman" w:hAnsi="Times New Roman" w:cs="Times New Roman"/>
          <w:color w:val="000000" w:themeColor="text1"/>
          <w:sz w:val="24"/>
          <w:szCs w:val="24"/>
          <w:shd w:val="clear" w:color="auto" w:fill="FFFFFF"/>
        </w:rPr>
      </w:pPr>
    </w:p>
    <w:p w:rsidR="00BC1730" w:rsidRDefault="00BC1730" w:rsidP="00054826">
      <w:pPr>
        <w:spacing w:line="360" w:lineRule="auto"/>
        <w:jc w:val="both"/>
        <w:rPr>
          <w:rFonts w:ascii="Times New Roman" w:hAnsi="Times New Roman" w:cs="Times New Roman"/>
          <w:color w:val="000000" w:themeColor="text1"/>
          <w:sz w:val="24"/>
          <w:szCs w:val="24"/>
          <w:shd w:val="clear" w:color="auto" w:fill="FFFFFF"/>
        </w:rPr>
      </w:pPr>
    </w:p>
    <w:p w:rsidR="00BC1730" w:rsidRDefault="00BC1730" w:rsidP="00054826">
      <w:pPr>
        <w:spacing w:line="360" w:lineRule="auto"/>
        <w:jc w:val="both"/>
        <w:rPr>
          <w:rFonts w:ascii="Times New Roman" w:hAnsi="Times New Roman" w:cs="Times New Roman"/>
          <w:color w:val="000000" w:themeColor="text1"/>
          <w:sz w:val="24"/>
          <w:szCs w:val="24"/>
          <w:shd w:val="clear" w:color="auto" w:fill="FFFFFF"/>
        </w:rPr>
      </w:pPr>
    </w:p>
    <w:p w:rsidR="003B4CAA" w:rsidRPr="003B4CAA" w:rsidRDefault="003B4CAA" w:rsidP="00054826">
      <w:pPr>
        <w:spacing w:line="360" w:lineRule="auto"/>
        <w:jc w:val="both"/>
        <w:rPr>
          <w:rFonts w:ascii="Times New Roman" w:hAnsi="Times New Roman" w:cs="Times New Roman"/>
          <w:color w:val="000000" w:themeColor="text1"/>
          <w:sz w:val="24"/>
          <w:szCs w:val="24"/>
          <w:shd w:val="clear" w:color="auto" w:fill="FFFFFF"/>
        </w:rPr>
      </w:pPr>
    </w:p>
    <w:p w:rsidR="001F04FF" w:rsidRPr="003B4CAA" w:rsidRDefault="001F04FF" w:rsidP="00054826">
      <w:pPr>
        <w:spacing w:line="360" w:lineRule="auto"/>
        <w:jc w:val="both"/>
        <w:rPr>
          <w:rFonts w:ascii="Times New Roman" w:hAnsi="Times New Roman" w:cs="Times New Roman"/>
          <w:b/>
          <w:sz w:val="24"/>
          <w:szCs w:val="24"/>
        </w:rPr>
      </w:pPr>
      <w:r w:rsidRPr="003B4CAA">
        <w:rPr>
          <w:rFonts w:ascii="Times New Roman" w:hAnsi="Times New Roman" w:cs="Times New Roman"/>
          <w:b/>
          <w:sz w:val="24"/>
          <w:szCs w:val="24"/>
        </w:rPr>
        <w:lastRenderedPageBreak/>
        <w:t>PROPOSED SYSTEM:</w:t>
      </w:r>
    </w:p>
    <w:p w:rsidR="001F04FF" w:rsidRDefault="001F04FF" w:rsidP="00054826">
      <w:pPr>
        <w:spacing w:line="360" w:lineRule="auto"/>
        <w:jc w:val="both"/>
        <w:rPr>
          <w:rFonts w:ascii="Times New Roman" w:hAnsi="Times New Roman" w:cs="Times New Roman"/>
          <w:color w:val="000000" w:themeColor="text1"/>
          <w:sz w:val="24"/>
          <w:szCs w:val="24"/>
          <w:shd w:val="clear" w:color="auto" w:fill="FFFFFF"/>
        </w:rPr>
      </w:pPr>
      <w:r w:rsidRPr="003B4CAA">
        <w:rPr>
          <w:rFonts w:ascii="Times New Roman" w:hAnsi="Times New Roman" w:cs="Times New Roman"/>
          <w:color w:val="000000" w:themeColor="text1"/>
          <w:sz w:val="24"/>
          <w:szCs w:val="24"/>
          <w:shd w:val="clear" w:color="auto" w:fill="FFFFFF"/>
        </w:rPr>
        <w:t xml:space="preserve">A report from the World Health Organization (WHO) presented that coronavirus disease (COVID-19) has globally infected millions of people and caused deaths on a large scale. This virus was initially taken into account in December in Wuhan, and later it was found it had spread across 216 countries, declared this as a pandemic. Many healthcare facilities, medical experts, and scientists are in the process of creating medicines or a vaccine for this deadly virus. However, to date, the development processes are in the latter stages, but they are still not sure of the effect caused by this unknown virus. Making the countries stop </w:t>
      </w:r>
      <w:proofErr w:type="spellStart"/>
      <w:r w:rsidRPr="003B4CAA">
        <w:rPr>
          <w:rFonts w:ascii="Times New Roman" w:hAnsi="Times New Roman" w:cs="Times New Roman"/>
          <w:color w:val="000000" w:themeColor="text1"/>
          <w:sz w:val="24"/>
          <w:szCs w:val="24"/>
          <w:shd w:val="clear" w:color="auto" w:fill="FFFFFF"/>
        </w:rPr>
        <w:t>practising</w:t>
      </w:r>
      <w:proofErr w:type="spellEnd"/>
      <w:r w:rsidRPr="003B4CAA">
        <w:rPr>
          <w:rFonts w:ascii="Times New Roman" w:hAnsi="Times New Roman" w:cs="Times New Roman"/>
          <w:color w:val="000000" w:themeColor="text1"/>
          <w:sz w:val="24"/>
          <w:szCs w:val="24"/>
          <w:shd w:val="clear" w:color="auto" w:fill="FFFFFF"/>
        </w:rPr>
        <w:t xml:space="preserve"> their daily activities on which their livelihoods depend, leads to a severe economic crisis during the pandemic period. The higher official came up with a temporary solution to re-establish the economy by opening up the countries by </w:t>
      </w:r>
      <w:proofErr w:type="spellStart"/>
      <w:r w:rsidRPr="003B4CAA">
        <w:rPr>
          <w:rFonts w:ascii="Times New Roman" w:hAnsi="Times New Roman" w:cs="Times New Roman"/>
          <w:color w:val="000000" w:themeColor="text1"/>
          <w:sz w:val="24"/>
          <w:szCs w:val="24"/>
          <w:shd w:val="clear" w:color="auto" w:fill="FFFFFF"/>
        </w:rPr>
        <w:t>practising</w:t>
      </w:r>
      <w:proofErr w:type="spellEnd"/>
      <w:r w:rsidRPr="003B4CAA">
        <w:rPr>
          <w:rFonts w:ascii="Times New Roman" w:hAnsi="Times New Roman" w:cs="Times New Roman"/>
          <w:color w:val="000000" w:themeColor="text1"/>
          <w:sz w:val="24"/>
          <w:szCs w:val="24"/>
          <w:shd w:val="clear" w:color="auto" w:fill="FFFFFF"/>
        </w:rPr>
        <w:t xml:space="preserve"> health protocols prescribed by </w:t>
      </w:r>
      <w:proofErr w:type="gramStart"/>
      <w:r w:rsidRPr="003B4CAA">
        <w:rPr>
          <w:rFonts w:ascii="Times New Roman" w:hAnsi="Times New Roman" w:cs="Times New Roman"/>
          <w:color w:val="000000" w:themeColor="text1"/>
          <w:sz w:val="24"/>
          <w:szCs w:val="24"/>
          <w:shd w:val="clear" w:color="auto" w:fill="FFFFFF"/>
        </w:rPr>
        <w:t>WHO</w:t>
      </w:r>
      <w:proofErr w:type="gramEnd"/>
      <w:r w:rsidRPr="003B4CAA">
        <w:rPr>
          <w:rFonts w:ascii="Times New Roman" w:hAnsi="Times New Roman" w:cs="Times New Roman"/>
          <w:color w:val="000000" w:themeColor="text1"/>
          <w:sz w:val="24"/>
          <w:szCs w:val="24"/>
          <w:shd w:val="clear" w:color="auto" w:fill="FFFFFF"/>
        </w:rPr>
        <w:t xml:space="preserve">. In this pandemic, people look for alternative precautionary practices to overcome this deadly virus. Social distancing and face cover are the best precautionary methods used in today’s time. The rules set by the World Health </w:t>
      </w:r>
      <w:proofErr w:type="spellStart"/>
      <w:r w:rsidRPr="003B4CAA">
        <w:rPr>
          <w:rFonts w:ascii="Times New Roman" w:hAnsi="Times New Roman" w:cs="Times New Roman"/>
          <w:color w:val="000000" w:themeColor="text1"/>
          <w:sz w:val="24"/>
          <w:szCs w:val="24"/>
          <w:shd w:val="clear" w:color="auto" w:fill="FFFFFF"/>
        </w:rPr>
        <w:t>Organisation</w:t>
      </w:r>
      <w:proofErr w:type="spellEnd"/>
      <w:r w:rsidRPr="003B4CAA">
        <w:rPr>
          <w:rFonts w:ascii="Times New Roman" w:hAnsi="Times New Roman" w:cs="Times New Roman"/>
          <w:color w:val="000000" w:themeColor="text1"/>
          <w:sz w:val="24"/>
          <w:szCs w:val="24"/>
          <w:shd w:val="clear" w:color="auto" w:fill="FFFFFF"/>
        </w:rPr>
        <w:t>.</w:t>
      </w:r>
    </w:p>
    <w:p w:rsidR="003B4CAA" w:rsidRPr="003B4CAA" w:rsidRDefault="003B4CAA" w:rsidP="00054826">
      <w:pPr>
        <w:spacing w:line="360" w:lineRule="auto"/>
        <w:jc w:val="both"/>
        <w:rPr>
          <w:rFonts w:ascii="Times New Roman" w:hAnsi="Times New Roman" w:cs="Times New Roman"/>
          <w:color w:val="000000" w:themeColor="text1"/>
          <w:sz w:val="24"/>
          <w:szCs w:val="24"/>
          <w:shd w:val="clear" w:color="auto" w:fill="FFFFFF"/>
        </w:rPr>
      </w:pPr>
    </w:p>
    <w:p w:rsidR="003B4CAA" w:rsidRDefault="003B4CAA" w:rsidP="00054826">
      <w:pPr>
        <w:spacing w:line="360" w:lineRule="auto"/>
        <w:jc w:val="both"/>
        <w:rPr>
          <w:rFonts w:ascii="Times New Roman" w:hAnsi="Times New Roman" w:cs="Times New Roman"/>
          <w:b/>
          <w:sz w:val="24"/>
          <w:szCs w:val="24"/>
        </w:rPr>
      </w:pPr>
      <w:r>
        <w:rPr>
          <w:rFonts w:ascii="Times New Roman" w:hAnsi="Times New Roman" w:cs="Times New Roman"/>
          <w:b/>
          <w:sz w:val="24"/>
          <w:szCs w:val="24"/>
        </w:rPr>
        <w:t>ADVANTAGES:</w:t>
      </w:r>
    </w:p>
    <w:p w:rsidR="003B4CAA" w:rsidRPr="003B4CAA" w:rsidRDefault="00F11B65" w:rsidP="00054826">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3B4CAA" w:rsidRPr="003B4CAA">
        <w:rPr>
          <w:rFonts w:ascii="Times New Roman" w:hAnsi="Times New Roman" w:cs="Times New Roman"/>
          <w:sz w:val="24"/>
          <w:szCs w:val="24"/>
        </w:rPr>
        <w:t>work is based upon both real-time and stored feeds, as per the use conditions.</w:t>
      </w:r>
    </w:p>
    <w:p w:rsidR="001F04FF" w:rsidRDefault="003B4CAA" w:rsidP="00054826">
      <w:pPr>
        <w:pStyle w:val="ListParagraph"/>
        <w:numPr>
          <w:ilvl w:val="0"/>
          <w:numId w:val="4"/>
        </w:numPr>
        <w:spacing w:line="360" w:lineRule="auto"/>
        <w:jc w:val="both"/>
        <w:rPr>
          <w:rFonts w:ascii="Times New Roman" w:hAnsi="Times New Roman" w:cs="Times New Roman"/>
          <w:sz w:val="24"/>
          <w:szCs w:val="24"/>
        </w:rPr>
      </w:pPr>
      <w:r w:rsidRPr="003B4CAA">
        <w:rPr>
          <w:rFonts w:ascii="Times New Roman" w:hAnsi="Times New Roman" w:cs="Times New Roman"/>
          <w:sz w:val="24"/>
          <w:szCs w:val="24"/>
        </w:rPr>
        <w:t xml:space="preserve">The information obtained by training the data with variable and </w:t>
      </w:r>
      <w:proofErr w:type="spellStart"/>
      <w:r w:rsidRPr="003B4CAA">
        <w:rPr>
          <w:rFonts w:ascii="Times New Roman" w:hAnsi="Times New Roman" w:cs="Times New Roman"/>
          <w:sz w:val="24"/>
          <w:szCs w:val="24"/>
        </w:rPr>
        <w:t>unfavourable</w:t>
      </w:r>
      <w:proofErr w:type="spellEnd"/>
      <w:r w:rsidRPr="003B4CAA">
        <w:rPr>
          <w:rFonts w:ascii="Times New Roman" w:hAnsi="Times New Roman" w:cs="Times New Roman"/>
          <w:sz w:val="24"/>
          <w:szCs w:val="24"/>
        </w:rPr>
        <w:t xml:space="preserve"> conditions has shown impeccable results which can help to oversee the measures being implemented around the socially active place</w:t>
      </w:r>
      <w:r w:rsidR="00F11B65">
        <w:rPr>
          <w:rFonts w:ascii="Times New Roman" w:hAnsi="Times New Roman" w:cs="Times New Roman"/>
          <w:sz w:val="24"/>
          <w:szCs w:val="24"/>
        </w:rPr>
        <w:t>.</w:t>
      </w:r>
    </w:p>
    <w:p w:rsidR="00F11B65" w:rsidRDefault="00F11B65" w:rsidP="00054826">
      <w:pPr>
        <w:spacing w:line="360" w:lineRule="auto"/>
        <w:ind w:left="480"/>
        <w:jc w:val="both"/>
        <w:rPr>
          <w:rFonts w:ascii="Times New Roman" w:hAnsi="Times New Roman" w:cs="Times New Roman"/>
          <w:sz w:val="24"/>
          <w:szCs w:val="24"/>
        </w:rPr>
      </w:pPr>
    </w:p>
    <w:p w:rsidR="00BC1730" w:rsidRDefault="00BC1730" w:rsidP="00054826">
      <w:pPr>
        <w:spacing w:line="360" w:lineRule="auto"/>
        <w:ind w:left="480"/>
        <w:jc w:val="both"/>
        <w:rPr>
          <w:rFonts w:ascii="Times New Roman" w:hAnsi="Times New Roman" w:cs="Times New Roman"/>
          <w:sz w:val="24"/>
          <w:szCs w:val="24"/>
        </w:rPr>
      </w:pPr>
    </w:p>
    <w:p w:rsidR="00BC1730" w:rsidRDefault="00BC1730" w:rsidP="00054826">
      <w:pPr>
        <w:spacing w:line="360" w:lineRule="auto"/>
        <w:ind w:left="480"/>
        <w:jc w:val="both"/>
        <w:rPr>
          <w:rFonts w:ascii="Times New Roman" w:hAnsi="Times New Roman" w:cs="Times New Roman"/>
          <w:sz w:val="24"/>
          <w:szCs w:val="24"/>
        </w:rPr>
      </w:pPr>
    </w:p>
    <w:p w:rsidR="00BC1730" w:rsidRDefault="00BC1730" w:rsidP="00054826">
      <w:pPr>
        <w:spacing w:line="360" w:lineRule="auto"/>
        <w:ind w:left="480"/>
        <w:jc w:val="both"/>
        <w:rPr>
          <w:rFonts w:ascii="Times New Roman" w:hAnsi="Times New Roman" w:cs="Times New Roman"/>
          <w:sz w:val="24"/>
          <w:szCs w:val="24"/>
        </w:rPr>
      </w:pPr>
    </w:p>
    <w:p w:rsidR="00BC1730" w:rsidRDefault="00BC1730" w:rsidP="00054826">
      <w:pPr>
        <w:spacing w:line="360" w:lineRule="auto"/>
        <w:ind w:left="480"/>
        <w:jc w:val="both"/>
        <w:rPr>
          <w:rFonts w:ascii="Times New Roman" w:hAnsi="Times New Roman" w:cs="Times New Roman"/>
          <w:sz w:val="24"/>
          <w:szCs w:val="24"/>
        </w:rPr>
      </w:pPr>
    </w:p>
    <w:p w:rsidR="00BC1730" w:rsidRDefault="00BC1730" w:rsidP="00054826">
      <w:pPr>
        <w:spacing w:line="360" w:lineRule="auto"/>
        <w:ind w:left="480"/>
        <w:jc w:val="both"/>
        <w:rPr>
          <w:rFonts w:ascii="Times New Roman" w:hAnsi="Times New Roman" w:cs="Times New Roman"/>
          <w:sz w:val="24"/>
          <w:szCs w:val="24"/>
        </w:rPr>
      </w:pPr>
    </w:p>
    <w:p w:rsidR="00BC1730" w:rsidRDefault="00BC1730" w:rsidP="00054826">
      <w:pPr>
        <w:spacing w:line="360" w:lineRule="auto"/>
        <w:ind w:left="480"/>
        <w:jc w:val="both"/>
        <w:rPr>
          <w:rFonts w:ascii="Times New Roman" w:hAnsi="Times New Roman" w:cs="Times New Roman"/>
          <w:sz w:val="24"/>
          <w:szCs w:val="24"/>
        </w:rPr>
      </w:pPr>
    </w:p>
    <w:p w:rsidR="00BC1730" w:rsidRPr="00F11B65" w:rsidRDefault="00BC1730" w:rsidP="00054826">
      <w:pPr>
        <w:spacing w:line="360" w:lineRule="auto"/>
        <w:ind w:left="480"/>
        <w:jc w:val="both"/>
        <w:rPr>
          <w:rFonts w:ascii="Times New Roman" w:hAnsi="Times New Roman" w:cs="Times New Roman"/>
          <w:sz w:val="24"/>
          <w:szCs w:val="24"/>
        </w:rPr>
      </w:pPr>
    </w:p>
    <w:p w:rsidR="001F04FF" w:rsidRPr="003B4CAA" w:rsidRDefault="001F04FF" w:rsidP="00054826">
      <w:pPr>
        <w:spacing w:line="360" w:lineRule="auto"/>
        <w:ind w:left="360"/>
        <w:jc w:val="both"/>
        <w:rPr>
          <w:rFonts w:ascii="Times New Roman" w:hAnsi="Times New Roman" w:cs="Times New Roman"/>
          <w:b/>
          <w:sz w:val="24"/>
          <w:szCs w:val="24"/>
        </w:rPr>
      </w:pPr>
      <w:r w:rsidRPr="003B4CAA">
        <w:rPr>
          <w:rFonts w:ascii="Times New Roman" w:hAnsi="Times New Roman" w:cs="Times New Roman"/>
          <w:b/>
          <w:sz w:val="24"/>
          <w:szCs w:val="24"/>
        </w:rPr>
        <w:t>SYSTEM SPECIFICATION</w:t>
      </w:r>
    </w:p>
    <w:p w:rsidR="001F04FF" w:rsidRPr="003B4CAA" w:rsidRDefault="001F04FF" w:rsidP="00054826">
      <w:pPr>
        <w:spacing w:line="360" w:lineRule="auto"/>
        <w:ind w:left="360"/>
        <w:jc w:val="both"/>
        <w:rPr>
          <w:rFonts w:ascii="Times New Roman" w:hAnsi="Times New Roman" w:cs="Times New Roman"/>
          <w:b/>
          <w:bCs/>
          <w:sz w:val="24"/>
          <w:szCs w:val="24"/>
        </w:rPr>
      </w:pPr>
      <w:r w:rsidRPr="003B4CAA">
        <w:rPr>
          <w:rFonts w:ascii="Times New Roman" w:hAnsi="Times New Roman" w:cs="Times New Roman"/>
          <w:b/>
          <w:bCs/>
          <w:sz w:val="24"/>
          <w:szCs w:val="24"/>
        </w:rPr>
        <w:t>HARDWARE CONFIGURATION:</w:t>
      </w:r>
    </w:p>
    <w:p w:rsidR="001F04FF" w:rsidRPr="003B4CAA" w:rsidRDefault="001F04FF" w:rsidP="00054826">
      <w:pPr>
        <w:numPr>
          <w:ilvl w:val="0"/>
          <w:numId w:val="1"/>
        </w:numPr>
        <w:spacing w:line="360" w:lineRule="auto"/>
        <w:jc w:val="both"/>
        <w:rPr>
          <w:rFonts w:ascii="Times New Roman" w:hAnsi="Times New Roman" w:cs="Times New Roman"/>
          <w:bCs/>
          <w:sz w:val="24"/>
          <w:szCs w:val="24"/>
        </w:rPr>
      </w:pPr>
      <w:r w:rsidRPr="003B4CAA">
        <w:rPr>
          <w:rFonts w:ascii="Times New Roman" w:hAnsi="Times New Roman" w:cs="Times New Roman"/>
          <w:bCs/>
          <w:sz w:val="24"/>
          <w:szCs w:val="24"/>
        </w:rPr>
        <w:t xml:space="preserve">Processor        </w:t>
      </w:r>
      <w:r w:rsidR="00836369">
        <w:rPr>
          <w:rFonts w:ascii="Times New Roman" w:hAnsi="Times New Roman" w:cs="Times New Roman"/>
          <w:bCs/>
          <w:sz w:val="24"/>
          <w:szCs w:val="24"/>
        </w:rPr>
        <w:tab/>
      </w:r>
      <w:r w:rsidRPr="003B4CAA">
        <w:rPr>
          <w:rFonts w:ascii="Times New Roman" w:hAnsi="Times New Roman" w:cs="Times New Roman"/>
          <w:bCs/>
          <w:sz w:val="24"/>
          <w:szCs w:val="24"/>
        </w:rPr>
        <w:t xml:space="preserve"> -</w:t>
      </w:r>
      <w:r w:rsidRPr="003B4CAA">
        <w:rPr>
          <w:rFonts w:ascii="Times New Roman" w:hAnsi="Times New Roman" w:cs="Times New Roman"/>
          <w:bCs/>
          <w:sz w:val="24"/>
          <w:szCs w:val="24"/>
        </w:rPr>
        <w:tab/>
        <w:t xml:space="preserve"> I5</w:t>
      </w:r>
    </w:p>
    <w:p w:rsidR="001F04FF" w:rsidRPr="003B4CAA" w:rsidRDefault="001F04FF" w:rsidP="00054826">
      <w:pPr>
        <w:numPr>
          <w:ilvl w:val="0"/>
          <w:numId w:val="1"/>
        </w:numPr>
        <w:spacing w:line="360" w:lineRule="auto"/>
        <w:jc w:val="both"/>
        <w:rPr>
          <w:rFonts w:ascii="Times New Roman" w:hAnsi="Times New Roman" w:cs="Times New Roman"/>
          <w:sz w:val="24"/>
          <w:szCs w:val="24"/>
        </w:rPr>
      </w:pPr>
      <w:r w:rsidRPr="003B4CAA">
        <w:rPr>
          <w:rFonts w:ascii="Times New Roman" w:hAnsi="Times New Roman" w:cs="Times New Roman"/>
          <w:sz w:val="24"/>
          <w:szCs w:val="24"/>
        </w:rPr>
        <w:t>Speed</w:t>
      </w:r>
      <w:r w:rsidRPr="003B4CAA">
        <w:rPr>
          <w:rFonts w:ascii="Times New Roman" w:hAnsi="Times New Roman" w:cs="Times New Roman"/>
          <w:sz w:val="24"/>
          <w:szCs w:val="24"/>
        </w:rPr>
        <w:tab/>
      </w:r>
      <w:r w:rsidRPr="003B4CAA">
        <w:rPr>
          <w:rFonts w:ascii="Times New Roman" w:hAnsi="Times New Roman" w:cs="Times New Roman"/>
          <w:sz w:val="24"/>
          <w:szCs w:val="24"/>
        </w:rPr>
        <w:tab/>
      </w:r>
      <w:r w:rsidR="00836369">
        <w:rPr>
          <w:rFonts w:ascii="Times New Roman" w:hAnsi="Times New Roman" w:cs="Times New Roman"/>
          <w:sz w:val="24"/>
          <w:szCs w:val="24"/>
        </w:rPr>
        <w:t xml:space="preserve"> </w:t>
      </w:r>
      <w:r w:rsidRPr="003B4CAA">
        <w:rPr>
          <w:rFonts w:ascii="Times New Roman" w:hAnsi="Times New Roman" w:cs="Times New Roman"/>
          <w:sz w:val="24"/>
          <w:szCs w:val="24"/>
        </w:rPr>
        <w:t xml:space="preserve">-    </w:t>
      </w:r>
      <w:r w:rsidRPr="003B4CAA">
        <w:rPr>
          <w:rFonts w:ascii="Times New Roman" w:hAnsi="Times New Roman" w:cs="Times New Roman"/>
          <w:sz w:val="24"/>
          <w:szCs w:val="24"/>
        </w:rPr>
        <w:tab/>
        <w:t>3 GHz</w:t>
      </w:r>
    </w:p>
    <w:p w:rsidR="001F04FF" w:rsidRPr="003B4CAA" w:rsidRDefault="001F04FF" w:rsidP="00054826">
      <w:pPr>
        <w:numPr>
          <w:ilvl w:val="0"/>
          <w:numId w:val="1"/>
        </w:numPr>
        <w:spacing w:line="360" w:lineRule="auto"/>
        <w:jc w:val="both"/>
        <w:rPr>
          <w:rFonts w:ascii="Times New Roman" w:hAnsi="Times New Roman" w:cs="Times New Roman"/>
          <w:sz w:val="24"/>
          <w:szCs w:val="24"/>
        </w:rPr>
      </w:pPr>
      <w:r w:rsidRPr="003B4CAA">
        <w:rPr>
          <w:rFonts w:ascii="Times New Roman" w:hAnsi="Times New Roman" w:cs="Times New Roman"/>
          <w:sz w:val="24"/>
          <w:szCs w:val="24"/>
        </w:rPr>
        <w:t>RAM</w:t>
      </w:r>
      <w:r w:rsidRPr="003B4CAA">
        <w:rPr>
          <w:rFonts w:ascii="Times New Roman" w:hAnsi="Times New Roman" w:cs="Times New Roman"/>
          <w:sz w:val="24"/>
          <w:szCs w:val="24"/>
        </w:rPr>
        <w:tab/>
      </w:r>
      <w:r w:rsidRPr="003B4CAA">
        <w:rPr>
          <w:rFonts w:ascii="Times New Roman" w:hAnsi="Times New Roman" w:cs="Times New Roman"/>
          <w:sz w:val="24"/>
          <w:szCs w:val="24"/>
        </w:rPr>
        <w:tab/>
      </w:r>
      <w:r w:rsidR="00836369">
        <w:rPr>
          <w:rFonts w:ascii="Times New Roman" w:hAnsi="Times New Roman" w:cs="Times New Roman"/>
          <w:sz w:val="24"/>
          <w:szCs w:val="24"/>
        </w:rPr>
        <w:t xml:space="preserve"> </w:t>
      </w:r>
      <w:r w:rsidRPr="003B4CAA">
        <w:rPr>
          <w:rFonts w:ascii="Times New Roman" w:hAnsi="Times New Roman" w:cs="Times New Roman"/>
          <w:sz w:val="24"/>
          <w:szCs w:val="24"/>
        </w:rPr>
        <w:t xml:space="preserve">-    </w:t>
      </w:r>
      <w:r w:rsidRPr="003B4CAA">
        <w:rPr>
          <w:rFonts w:ascii="Times New Roman" w:hAnsi="Times New Roman" w:cs="Times New Roman"/>
          <w:sz w:val="24"/>
          <w:szCs w:val="24"/>
        </w:rPr>
        <w:tab/>
        <w:t>8 GB(min)</w:t>
      </w:r>
    </w:p>
    <w:p w:rsidR="001F04FF" w:rsidRPr="003B4CAA" w:rsidRDefault="001F04FF" w:rsidP="00054826">
      <w:pPr>
        <w:numPr>
          <w:ilvl w:val="0"/>
          <w:numId w:val="1"/>
        </w:numPr>
        <w:spacing w:line="360" w:lineRule="auto"/>
        <w:jc w:val="both"/>
        <w:rPr>
          <w:rFonts w:ascii="Times New Roman" w:hAnsi="Times New Roman" w:cs="Times New Roman"/>
          <w:sz w:val="24"/>
          <w:szCs w:val="24"/>
        </w:rPr>
      </w:pPr>
      <w:r w:rsidRPr="003B4CAA">
        <w:rPr>
          <w:rFonts w:ascii="Times New Roman" w:hAnsi="Times New Roman" w:cs="Times New Roman"/>
          <w:sz w:val="24"/>
          <w:szCs w:val="24"/>
        </w:rPr>
        <w:t xml:space="preserve">Hard Disk       </w:t>
      </w:r>
      <w:r w:rsidR="00836369">
        <w:rPr>
          <w:rFonts w:ascii="Times New Roman" w:hAnsi="Times New Roman" w:cs="Times New Roman"/>
          <w:sz w:val="24"/>
          <w:szCs w:val="24"/>
        </w:rPr>
        <w:tab/>
        <w:t xml:space="preserve"> </w:t>
      </w:r>
      <w:r w:rsidRPr="003B4CAA">
        <w:rPr>
          <w:rFonts w:ascii="Times New Roman" w:hAnsi="Times New Roman" w:cs="Times New Roman"/>
          <w:sz w:val="24"/>
          <w:szCs w:val="24"/>
        </w:rPr>
        <w:t xml:space="preserve"> -         500 GB</w:t>
      </w:r>
    </w:p>
    <w:p w:rsidR="001F04FF" w:rsidRPr="003B4CAA" w:rsidRDefault="001F04FF" w:rsidP="00054826">
      <w:pPr>
        <w:numPr>
          <w:ilvl w:val="0"/>
          <w:numId w:val="1"/>
        </w:numPr>
        <w:spacing w:line="360" w:lineRule="auto"/>
        <w:jc w:val="both"/>
        <w:rPr>
          <w:rFonts w:ascii="Times New Roman" w:hAnsi="Times New Roman" w:cs="Times New Roman"/>
          <w:sz w:val="24"/>
          <w:szCs w:val="24"/>
        </w:rPr>
      </w:pPr>
      <w:r w:rsidRPr="003B4CAA">
        <w:rPr>
          <w:rFonts w:ascii="Times New Roman" w:hAnsi="Times New Roman" w:cs="Times New Roman"/>
          <w:sz w:val="24"/>
          <w:szCs w:val="24"/>
        </w:rPr>
        <w:t>Key Board</w:t>
      </w:r>
      <w:r w:rsidR="00836369">
        <w:rPr>
          <w:rFonts w:ascii="Times New Roman" w:hAnsi="Times New Roman" w:cs="Times New Roman"/>
          <w:sz w:val="24"/>
          <w:szCs w:val="24"/>
        </w:rPr>
        <w:tab/>
      </w:r>
      <w:r w:rsidRPr="003B4CAA">
        <w:rPr>
          <w:rFonts w:ascii="Times New Roman" w:hAnsi="Times New Roman" w:cs="Times New Roman"/>
          <w:sz w:val="24"/>
          <w:szCs w:val="24"/>
        </w:rPr>
        <w:tab/>
      </w:r>
      <w:r w:rsidR="00836369">
        <w:rPr>
          <w:rFonts w:ascii="Times New Roman" w:hAnsi="Times New Roman" w:cs="Times New Roman"/>
          <w:sz w:val="24"/>
          <w:szCs w:val="24"/>
        </w:rPr>
        <w:t xml:space="preserve"> </w:t>
      </w:r>
      <w:r w:rsidRPr="003B4CAA">
        <w:rPr>
          <w:rFonts w:ascii="Times New Roman" w:hAnsi="Times New Roman" w:cs="Times New Roman"/>
          <w:sz w:val="24"/>
          <w:szCs w:val="24"/>
        </w:rPr>
        <w:t>-        Standard Windows Keyboard</w:t>
      </w:r>
    </w:p>
    <w:p w:rsidR="001F04FF" w:rsidRPr="003B4CAA" w:rsidRDefault="001F04FF" w:rsidP="00054826">
      <w:pPr>
        <w:numPr>
          <w:ilvl w:val="0"/>
          <w:numId w:val="1"/>
        </w:numPr>
        <w:spacing w:line="360" w:lineRule="auto"/>
        <w:jc w:val="both"/>
        <w:rPr>
          <w:rFonts w:ascii="Times New Roman" w:hAnsi="Times New Roman" w:cs="Times New Roman"/>
          <w:sz w:val="24"/>
          <w:szCs w:val="24"/>
        </w:rPr>
      </w:pPr>
      <w:r w:rsidRPr="003B4CAA">
        <w:rPr>
          <w:rFonts w:ascii="Times New Roman" w:hAnsi="Times New Roman" w:cs="Times New Roman"/>
          <w:sz w:val="24"/>
          <w:szCs w:val="24"/>
        </w:rPr>
        <w:t>Mouse</w:t>
      </w:r>
      <w:r w:rsidRPr="003B4CAA">
        <w:rPr>
          <w:rFonts w:ascii="Times New Roman" w:hAnsi="Times New Roman" w:cs="Times New Roman"/>
          <w:sz w:val="24"/>
          <w:szCs w:val="24"/>
        </w:rPr>
        <w:tab/>
      </w:r>
      <w:r w:rsidR="00836369">
        <w:rPr>
          <w:rFonts w:ascii="Times New Roman" w:hAnsi="Times New Roman" w:cs="Times New Roman"/>
          <w:sz w:val="24"/>
          <w:szCs w:val="24"/>
        </w:rPr>
        <w:t xml:space="preserve">      </w:t>
      </w:r>
      <w:r w:rsidRPr="003B4CAA">
        <w:rPr>
          <w:rFonts w:ascii="Times New Roman" w:hAnsi="Times New Roman" w:cs="Times New Roman"/>
          <w:sz w:val="24"/>
          <w:szCs w:val="24"/>
        </w:rPr>
        <w:tab/>
      </w:r>
      <w:r w:rsidR="00836369">
        <w:rPr>
          <w:rFonts w:ascii="Times New Roman" w:hAnsi="Times New Roman" w:cs="Times New Roman"/>
          <w:sz w:val="24"/>
          <w:szCs w:val="24"/>
        </w:rPr>
        <w:t xml:space="preserve"> </w:t>
      </w:r>
      <w:r w:rsidRPr="003B4CAA">
        <w:rPr>
          <w:rFonts w:ascii="Times New Roman" w:hAnsi="Times New Roman" w:cs="Times New Roman"/>
          <w:sz w:val="24"/>
          <w:szCs w:val="24"/>
        </w:rPr>
        <w:t xml:space="preserve">-    </w:t>
      </w:r>
      <w:r w:rsidRPr="003B4CAA">
        <w:rPr>
          <w:rFonts w:ascii="Times New Roman" w:hAnsi="Times New Roman" w:cs="Times New Roman"/>
          <w:sz w:val="24"/>
          <w:szCs w:val="24"/>
        </w:rPr>
        <w:tab/>
        <w:t>Two or Three Button Mouse</w:t>
      </w:r>
    </w:p>
    <w:p w:rsidR="001F04FF" w:rsidRPr="003B4CAA" w:rsidRDefault="00836369" w:rsidP="00054826">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Monitor</w:t>
      </w:r>
      <w:r>
        <w:rPr>
          <w:rFonts w:ascii="Times New Roman" w:hAnsi="Times New Roman" w:cs="Times New Roman"/>
          <w:sz w:val="24"/>
          <w:szCs w:val="24"/>
        </w:rPr>
        <w:tab/>
      </w:r>
      <w:r>
        <w:rPr>
          <w:rFonts w:ascii="Times New Roman" w:hAnsi="Times New Roman" w:cs="Times New Roman"/>
          <w:sz w:val="24"/>
          <w:szCs w:val="24"/>
        </w:rPr>
        <w:tab/>
      </w:r>
      <w:r w:rsidR="00BC1730">
        <w:rPr>
          <w:rFonts w:ascii="Times New Roman" w:hAnsi="Times New Roman" w:cs="Times New Roman"/>
          <w:sz w:val="24"/>
          <w:szCs w:val="24"/>
        </w:rPr>
        <w:t xml:space="preserve">  -    </w:t>
      </w:r>
      <w:r w:rsidR="00BC1730">
        <w:rPr>
          <w:rFonts w:ascii="Times New Roman" w:hAnsi="Times New Roman" w:cs="Times New Roman"/>
          <w:sz w:val="24"/>
          <w:szCs w:val="24"/>
        </w:rPr>
        <w:tab/>
        <w:t>LCD</w:t>
      </w:r>
    </w:p>
    <w:p w:rsidR="001F04FF" w:rsidRPr="003B4CAA" w:rsidRDefault="001F04FF" w:rsidP="00054826">
      <w:pPr>
        <w:spacing w:line="360" w:lineRule="auto"/>
        <w:ind w:left="360"/>
        <w:jc w:val="both"/>
        <w:rPr>
          <w:rFonts w:ascii="Times New Roman" w:hAnsi="Times New Roman" w:cs="Times New Roman"/>
          <w:b/>
          <w:sz w:val="24"/>
          <w:szCs w:val="24"/>
        </w:rPr>
      </w:pPr>
    </w:p>
    <w:p w:rsidR="001F04FF" w:rsidRPr="003B4CAA" w:rsidRDefault="001F04FF" w:rsidP="00054826">
      <w:pPr>
        <w:spacing w:line="360" w:lineRule="auto"/>
        <w:ind w:left="360"/>
        <w:jc w:val="both"/>
        <w:rPr>
          <w:rFonts w:ascii="Times New Roman" w:hAnsi="Times New Roman" w:cs="Times New Roman"/>
          <w:b/>
          <w:sz w:val="24"/>
          <w:szCs w:val="24"/>
        </w:rPr>
      </w:pPr>
      <w:r w:rsidRPr="003B4CAA">
        <w:rPr>
          <w:rFonts w:ascii="Times New Roman" w:hAnsi="Times New Roman" w:cs="Times New Roman"/>
          <w:b/>
          <w:sz w:val="24"/>
          <w:szCs w:val="24"/>
        </w:rPr>
        <w:t>SOFTWARE CONFIGURATION</w:t>
      </w:r>
    </w:p>
    <w:p w:rsidR="001F04FF" w:rsidRPr="003B4CAA" w:rsidRDefault="001F04FF" w:rsidP="00054826">
      <w:pPr>
        <w:numPr>
          <w:ilvl w:val="0"/>
          <w:numId w:val="1"/>
        </w:numPr>
        <w:spacing w:line="360" w:lineRule="auto"/>
        <w:jc w:val="both"/>
        <w:rPr>
          <w:rFonts w:ascii="Times New Roman" w:hAnsi="Times New Roman" w:cs="Times New Roman"/>
          <w:sz w:val="24"/>
          <w:szCs w:val="24"/>
        </w:rPr>
      </w:pPr>
      <w:r w:rsidRPr="003B4CAA">
        <w:rPr>
          <w:rFonts w:ascii="Times New Roman" w:hAnsi="Times New Roman" w:cs="Times New Roman"/>
          <w:sz w:val="24"/>
          <w:szCs w:val="24"/>
        </w:rPr>
        <w:t>Operating System</w:t>
      </w:r>
      <w:r w:rsidR="00054826">
        <w:rPr>
          <w:rFonts w:ascii="Times New Roman" w:hAnsi="Times New Roman" w:cs="Times New Roman"/>
          <w:sz w:val="24"/>
          <w:szCs w:val="24"/>
        </w:rPr>
        <w:tab/>
      </w:r>
      <w:r w:rsidRPr="003B4CAA">
        <w:rPr>
          <w:rFonts w:ascii="Times New Roman" w:hAnsi="Times New Roman" w:cs="Times New Roman"/>
          <w:sz w:val="24"/>
          <w:szCs w:val="24"/>
        </w:rPr>
        <w:t>: Linux, Windows/7/10</w:t>
      </w:r>
    </w:p>
    <w:p w:rsidR="001F04FF" w:rsidRPr="003B4CAA" w:rsidRDefault="001F04FF" w:rsidP="00054826">
      <w:pPr>
        <w:numPr>
          <w:ilvl w:val="0"/>
          <w:numId w:val="1"/>
        </w:numPr>
        <w:spacing w:line="360" w:lineRule="auto"/>
        <w:jc w:val="both"/>
        <w:rPr>
          <w:rFonts w:ascii="Times New Roman" w:hAnsi="Times New Roman" w:cs="Times New Roman"/>
          <w:sz w:val="24"/>
          <w:szCs w:val="24"/>
        </w:rPr>
      </w:pPr>
      <w:r w:rsidRPr="003B4CAA">
        <w:rPr>
          <w:rFonts w:ascii="Times New Roman" w:hAnsi="Times New Roman" w:cs="Times New Roman"/>
          <w:sz w:val="24"/>
          <w:szCs w:val="24"/>
        </w:rPr>
        <w:t>Server</w:t>
      </w:r>
      <w:r w:rsidR="00054826">
        <w:rPr>
          <w:rFonts w:ascii="Times New Roman" w:hAnsi="Times New Roman" w:cs="Times New Roman"/>
          <w:sz w:val="24"/>
          <w:szCs w:val="24"/>
        </w:rPr>
        <w:tab/>
      </w:r>
      <w:r w:rsidR="00054826">
        <w:rPr>
          <w:rFonts w:ascii="Times New Roman" w:hAnsi="Times New Roman" w:cs="Times New Roman"/>
          <w:sz w:val="24"/>
          <w:szCs w:val="24"/>
        </w:rPr>
        <w:tab/>
      </w:r>
      <w:r w:rsidRPr="003B4CAA">
        <w:rPr>
          <w:rFonts w:ascii="Times New Roman" w:hAnsi="Times New Roman" w:cs="Times New Roman"/>
          <w:sz w:val="24"/>
          <w:szCs w:val="24"/>
        </w:rPr>
        <w:t xml:space="preserve">: Anaconda, </w:t>
      </w:r>
      <w:proofErr w:type="spellStart"/>
      <w:r w:rsidRPr="003B4CAA">
        <w:rPr>
          <w:rFonts w:ascii="Times New Roman" w:hAnsi="Times New Roman" w:cs="Times New Roman"/>
          <w:sz w:val="24"/>
          <w:szCs w:val="24"/>
        </w:rPr>
        <w:t>Jupyter,pycharm</w:t>
      </w:r>
      <w:proofErr w:type="spellEnd"/>
    </w:p>
    <w:p w:rsidR="001F04FF" w:rsidRPr="003B4CAA" w:rsidRDefault="001F04FF" w:rsidP="00054826">
      <w:pPr>
        <w:numPr>
          <w:ilvl w:val="0"/>
          <w:numId w:val="1"/>
        </w:numPr>
        <w:spacing w:line="360" w:lineRule="auto"/>
        <w:jc w:val="both"/>
        <w:rPr>
          <w:rFonts w:ascii="Times New Roman" w:hAnsi="Times New Roman" w:cs="Times New Roman"/>
          <w:sz w:val="24"/>
          <w:szCs w:val="24"/>
        </w:rPr>
      </w:pPr>
      <w:r w:rsidRPr="003B4CAA">
        <w:rPr>
          <w:rFonts w:ascii="Times New Roman" w:hAnsi="Times New Roman" w:cs="Times New Roman"/>
          <w:sz w:val="24"/>
          <w:szCs w:val="24"/>
        </w:rPr>
        <w:t>Front End</w:t>
      </w:r>
      <w:r w:rsidR="00054826">
        <w:rPr>
          <w:rFonts w:ascii="Times New Roman" w:hAnsi="Times New Roman" w:cs="Times New Roman"/>
          <w:sz w:val="24"/>
          <w:szCs w:val="24"/>
        </w:rPr>
        <w:tab/>
      </w:r>
      <w:r w:rsidR="00054826">
        <w:rPr>
          <w:rFonts w:ascii="Times New Roman" w:hAnsi="Times New Roman" w:cs="Times New Roman"/>
          <w:sz w:val="24"/>
          <w:szCs w:val="24"/>
        </w:rPr>
        <w:tab/>
      </w:r>
      <w:r w:rsidRPr="003B4CAA">
        <w:rPr>
          <w:rFonts w:ascii="Times New Roman" w:hAnsi="Times New Roman" w:cs="Times New Roman"/>
          <w:sz w:val="24"/>
          <w:szCs w:val="24"/>
        </w:rPr>
        <w:t xml:space="preserve">: </w:t>
      </w:r>
      <w:proofErr w:type="spellStart"/>
      <w:r w:rsidRPr="003B4CAA">
        <w:rPr>
          <w:rFonts w:ascii="Times New Roman" w:hAnsi="Times New Roman" w:cs="Times New Roman"/>
          <w:sz w:val="24"/>
          <w:szCs w:val="24"/>
        </w:rPr>
        <w:t>tkinter</w:t>
      </w:r>
      <w:proofErr w:type="spellEnd"/>
      <w:r w:rsidRPr="003B4CAA">
        <w:rPr>
          <w:rFonts w:ascii="Times New Roman" w:hAnsi="Times New Roman" w:cs="Times New Roman"/>
          <w:sz w:val="24"/>
          <w:szCs w:val="24"/>
        </w:rPr>
        <w:t xml:space="preserve"> |GUI toolkit</w:t>
      </w:r>
    </w:p>
    <w:p w:rsidR="001F04FF" w:rsidRDefault="001F04FF" w:rsidP="00054826">
      <w:pPr>
        <w:numPr>
          <w:ilvl w:val="0"/>
          <w:numId w:val="1"/>
        </w:numPr>
        <w:spacing w:line="360" w:lineRule="auto"/>
        <w:jc w:val="both"/>
        <w:rPr>
          <w:rFonts w:ascii="Times New Roman" w:hAnsi="Times New Roman" w:cs="Times New Roman"/>
          <w:sz w:val="24"/>
          <w:szCs w:val="24"/>
        </w:rPr>
      </w:pPr>
      <w:r w:rsidRPr="003B4CAA">
        <w:rPr>
          <w:rFonts w:ascii="Times New Roman" w:hAnsi="Times New Roman" w:cs="Times New Roman"/>
          <w:sz w:val="24"/>
          <w:szCs w:val="24"/>
        </w:rPr>
        <w:t>Server side Script</w:t>
      </w:r>
      <w:r w:rsidR="00054826">
        <w:rPr>
          <w:rFonts w:ascii="Times New Roman" w:hAnsi="Times New Roman" w:cs="Times New Roman"/>
          <w:sz w:val="24"/>
          <w:szCs w:val="24"/>
        </w:rPr>
        <w:t xml:space="preserve"> </w:t>
      </w:r>
      <w:r w:rsidRPr="003B4CAA">
        <w:rPr>
          <w:rFonts w:ascii="Times New Roman" w:hAnsi="Times New Roman" w:cs="Times New Roman"/>
          <w:sz w:val="24"/>
          <w:szCs w:val="24"/>
        </w:rPr>
        <w:t>: Python , AIML</w:t>
      </w:r>
    </w:p>
    <w:p w:rsidR="00F11B65" w:rsidRDefault="00F11B65" w:rsidP="00054826">
      <w:pPr>
        <w:spacing w:line="360" w:lineRule="auto"/>
        <w:jc w:val="both"/>
        <w:rPr>
          <w:rFonts w:ascii="Times New Roman" w:hAnsi="Times New Roman" w:cs="Times New Roman"/>
          <w:sz w:val="24"/>
          <w:szCs w:val="24"/>
        </w:rPr>
      </w:pPr>
    </w:p>
    <w:p w:rsidR="00F11B65" w:rsidRDefault="00F11B65" w:rsidP="00054826">
      <w:pPr>
        <w:spacing w:line="360" w:lineRule="auto"/>
        <w:jc w:val="both"/>
        <w:rPr>
          <w:rFonts w:ascii="Times New Roman" w:hAnsi="Times New Roman" w:cs="Times New Roman"/>
          <w:sz w:val="24"/>
          <w:szCs w:val="24"/>
        </w:rPr>
      </w:pPr>
    </w:p>
    <w:p w:rsidR="00F11B65" w:rsidRDefault="00F11B65" w:rsidP="00054826">
      <w:pPr>
        <w:spacing w:line="360" w:lineRule="auto"/>
        <w:jc w:val="both"/>
        <w:rPr>
          <w:rFonts w:ascii="Times New Roman" w:hAnsi="Times New Roman" w:cs="Times New Roman"/>
          <w:sz w:val="24"/>
          <w:szCs w:val="24"/>
        </w:rPr>
      </w:pPr>
    </w:p>
    <w:p w:rsidR="00F11B65" w:rsidRDefault="00F11B65" w:rsidP="00054826">
      <w:pPr>
        <w:spacing w:line="360" w:lineRule="auto"/>
        <w:jc w:val="both"/>
        <w:rPr>
          <w:rFonts w:ascii="Times New Roman" w:hAnsi="Times New Roman" w:cs="Times New Roman"/>
          <w:sz w:val="24"/>
          <w:szCs w:val="24"/>
        </w:rPr>
      </w:pPr>
    </w:p>
    <w:p w:rsidR="0073159F" w:rsidRDefault="0073159F" w:rsidP="00054826">
      <w:pPr>
        <w:spacing w:line="360" w:lineRule="auto"/>
        <w:jc w:val="both"/>
        <w:rPr>
          <w:rFonts w:ascii="Times New Roman" w:hAnsi="Times New Roman" w:cs="Times New Roman"/>
          <w:b/>
          <w:sz w:val="24"/>
          <w:szCs w:val="24"/>
        </w:rPr>
      </w:pPr>
      <w:bookmarkStart w:id="0" w:name="_GoBack"/>
      <w:bookmarkEnd w:id="0"/>
      <w:r w:rsidRPr="0073159F">
        <w:rPr>
          <w:rFonts w:ascii="Times New Roman" w:hAnsi="Times New Roman" w:cs="Times New Roman"/>
          <w:b/>
          <w:sz w:val="24"/>
          <w:szCs w:val="24"/>
        </w:rPr>
        <w:lastRenderedPageBreak/>
        <w:t>REFERENCES:</w:t>
      </w:r>
    </w:p>
    <w:p w:rsidR="0073159F" w:rsidRDefault="0073159F" w:rsidP="00054826">
      <w:pPr>
        <w:spacing w:line="360" w:lineRule="auto"/>
        <w:jc w:val="both"/>
        <w:rPr>
          <w:rFonts w:ascii="Times New Roman" w:hAnsi="Times New Roman" w:cs="Times New Roman"/>
          <w:b/>
          <w:sz w:val="24"/>
          <w:szCs w:val="24"/>
        </w:rPr>
      </w:pPr>
    </w:p>
    <w:p w:rsidR="0073159F" w:rsidRDefault="0073159F" w:rsidP="00054826">
      <w:pPr>
        <w:spacing w:line="360" w:lineRule="auto"/>
        <w:jc w:val="both"/>
        <w:rPr>
          <w:rFonts w:ascii="Times New Roman" w:hAnsi="Times New Roman" w:cs="Times New Roman"/>
          <w:sz w:val="24"/>
          <w:szCs w:val="24"/>
        </w:rPr>
      </w:pPr>
      <w:r w:rsidRPr="0073159F">
        <w:rPr>
          <w:rFonts w:ascii="Times New Roman" w:hAnsi="Times New Roman" w:cs="Times New Roman"/>
          <w:sz w:val="24"/>
          <w:szCs w:val="24"/>
        </w:rPr>
        <w:t xml:space="preserve">[1] WHO (2020). </w:t>
      </w:r>
      <w:proofErr w:type="gramStart"/>
      <w:r w:rsidRPr="0073159F">
        <w:rPr>
          <w:rFonts w:ascii="Times New Roman" w:hAnsi="Times New Roman" w:cs="Times New Roman"/>
          <w:sz w:val="24"/>
          <w:szCs w:val="24"/>
        </w:rPr>
        <w:t>“Advice for the public on COVID-19”.Retrieved August 2, 2020, from https://www.who.int/emergencies/diseases/novelcoronavirus-2019/advice-for-public.</w:t>
      </w:r>
      <w:proofErr w:type="gramEnd"/>
    </w:p>
    <w:p w:rsidR="0073159F" w:rsidRDefault="0073159F" w:rsidP="00054826">
      <w:pPr>
        <w:spacing w:line="360" w:lineRule="auto"/>
        <w:jc w:val="both"/>
        <w:rPr>
          <w:rFonts w:ascii="Times New Roman" w:hAnsi="Times New Roman" w:cs="Times New Roman"/>
          <w:sz w:val="24"/>
          <w:szCs w:val="24"/>
        </w:rPr>
      </w:pPr>
      <w:r w:rsidRPr="0073159F">
        <w:rPr>
          <w:rFonts w:ascii="Times New Roman" w:hAnsi="Times New Roman" w:cs="Times New Roman"/>
          <w:sz w:val="24"/>
          <w:szCs w:val="24"/>
        </w:rPr>
        <w:t xml:space="preserve">[2] </w:t>
      </w:r>
      <w:proofErr w:type="spellStart"/>
      <w:r w:rsidRPr="0073159F">
        <w:rPr>
          <w:rFonts w:ascii="Times New Roman" w:hAnsi="Times New Roman" w:cs="Times New Roman"/>
          <w:sz w:val="24"/>
          <w:szCs w:val="24"/>
        </w:rPr>
        <w:t>Pahuja</w:t>
      </w:r>
      <w:proofErr w:type="spellEnd"/>
      <w:r w:rsidRPr="0073159F">
        <w:rPr>
          <w:rFonts w:ascii="Times New Roman" w:hAnsi="Times New Roman" w:cs="Times New Roman"/>
          <w:sz w:val="24"/>
          <w:szCs w:val="24"/>
        </w:rPr>
        <w:t xml:space="preserve">, R. (2020, June 26). “How AI is helping maintain social distance at Indian factories”. </w:t>
      </w:r>
      <w:proofErr w:type="gramStart"/>
      <w:r w:rsidRPr="0073159F">
        <w:rPr>
          <w:rFonts w:ascii="Times New Roman" w:hAnsi="Times New Roman" w:cs="Times New Roman"/>
          <w:sz w:val="24"/>
          <w:szCs w:val="24"/>
        </w:rPr>
        <w:t xml:space="preserve">Economic </w:t>
      </w:r>
      <w:proofErr w:type="spellStart"/>
      <w:r w:rsidRPr="0073159F">
        <w:rPr>
          <w:rFonts w:ascii="Times New Roman" w:hAnsi="Times New Roman" w:cs="Times New Roman"/>
          <w:sz w:val="24"/>
          <w:szCs w:val="24"/>
        </w:rPr>
        <w:t>Times.Retrieved</w:t>
      </w:r>
      <w:proofErr w:type="spellEnd"/>
      <w:r w:rsidRPr="0073159F">
        <w:rPr>
          <w:rFonts w:ascii="Times New Roman" w:hAnsi="Times New Roman" w:cs="Times New Roman"/>
          <w:sz w:val="24"/>
          <w:szCs w:val="24"/>
        </w:rPr>
        <w:t xml:space="preserve"> 2020, from </w:t>
      </w:r>
      <w:r w:rsidRPr="00CF4DC9">
        <w:rPr>
          <w:rFonts w:ascii="Times New Roman" w:hAnsi="Times New Roman" w:cs="Times New Roman"/>
          <w:sz w:val="24"/>
          <w:szCs w:val="24"/>
        </w:rPr>
        <w:t>https://cio.economictimes.indiatimes.com/news/strategy-andmanagement/how-ai-is-helping-maintain-social-distance-at-indianfactories/76636929</w:t>
      </w:r>
      <w:r w:rsidRPr="0073159F">
        <w:rPr>
          <w:rFonts w:ascii="Times New Roman" w:hAnsi="Times New Roman" w:cs="Times New Roman"/>
          <w:sz w:val="24"/>
          <w:szCs w:val="24"/>
        </w:rPr>
        <w:t>.</w:t>
      </w:r>
      <w:proofErr w:type="gramEnd"/>
    </w:p>
    <w:p w:rsidR="0073159F" w:rsidRDefault="0073159F" w:rsidP="00054826">
      <w:pPr>
        <w:spacing w:line="360" w:lineRule="auto"/>
        <w:jc w:val="both"/>
        <w:rPr>
          <w:rFonts w:ascii="Times New Roman" w:hAnsi="Times New Roman" w:cs="Times New Roman"/>
          <w:sz w:val="24"/>
          <w:szCs w:val="24"/>
        </w:rPr>
      </w:pPr>
      <w:r w:rsidRPr="0073159F">
        <w:rPr>
          <w:rFonts w:ascii="Times New Roman" w:hAnsi="Times New Roman" w:cs="Times New Roman"/>
          <w:sz w:val="24"/>
          <w:szCs w:val="24"/>
        </w:rPr>
        <w:t xml:space="preserve">[3] 3. </w:t>
      </w:r>
      <w:proofErr w:type="gramStart"/>
      <w:r w:rsidRPr="0073159F">
        <w:rPr>
          <w:rFonts w:ascii="Times New Roman" w:hAnsi="Times New Roman" w:cs="Times New Roman"/>
          <w:sz w:val="24"/>
          <w:szCs w:val="24"/>
        </w:rPr>
        <w:t xml:space="preserve">Suma, V. “Computer Vision for Human-Machine </w:t>
      </w:r>
      <w:proofErr w:type="spellStart"/>
      <w:r w:rsidRPr="0073159F">
        <w:rPr>
          <w:rFonts w:ascii="Times New Roman" w:hAnsi="Times New Roman" w:cs="Times New Roman"/>
          <w:sz w:val="24"/>
          <w:szCs w:val="24"/>
        </w:rPr>
        <w:t>InteractionReview</w:t>
      </w:r>
      <w:proofErr w:type="spellEnd"/>
      <w:r w:rsidRPr="0073159F">
        <w:rPr>
          <w:rFonts w:ascii="Times New Roman" w:hAnsi="Times New Roman" w:cs="Times New Roman"/>
          <w:sz w:val="24"/>
          <w:szCs w:val="24"/>
        </w:rPr>
        <w:t>.”</w:t>
      </w:r>
      <w:proofErr w:type="gramEnd"/>
      <w:r w:rsidRPr="0073159F">
        <w:rPr>
          <w:rFonts w:ascii="Times New Roman" w:hAnsi="Times New Roman" w:cs="Times New Roman"/>
          <w:sz w:val="24"/>
          <w:szCs w:val="24"/>
        </w:rPr>
        <w:t xml:space="preserve"> Journal of trends in Computer Science and Smart technology (TCSST) 1, no. 02 (2019): 131-139. </w:t>
      </w:r>
    </w:p>
    <w:p w:rsidR="0073159F" w:rsidRDefault="0073159F" w:rsidP="00054826">
      <w:pPr>
        <w:spacing w:line="360" w:lineRule="auto"/>
        <w:jc w:val="both"/>
        <w:rPr>
          <w:rFonts w:ascii="Times New Roman" w:hAnsi="Times New Roman" w:cs="Times New Roman"/>
          <w:sz w:val="24"/>
          <w:szCs w:val="24"/>
        </w:rPr>
      </w:pPr>
      <w:r w:rsidRPr="0073159F">
        <w:rPr>
          <w:rFonts w:ascii="Times New Roman" w:hAnsi="Times New Roman" w:cs="Times New Roman"/>
          <w:sz w:val="24"/>
          <w:szCs w:val="24"/>
        </w:rPr>
        <w:t>[4</w:t>
      </w:r>
      <w:proofErr w:type="gramStart"/>
      <w:r w:rsidRPr="0073159F">
        <w:rPr>
          <w:rFonts w:ascii="Times New Roman" w:hAnsi="Times New Roman" w:cs="Times New Roman"/>
          <w:sz w:val="24"/>
          <w:szCs w:val="24"/>
        </w:rPr>
        <w:t xml:space="preserve">]  </w:t>
      </w:r>
      <w:proofErr w:type="spellStart"/>
      <w:r w:rsidRPr="0073159F">
        <w:rPr>
          <w:rFonts w:ascii="Times New Roman" w:hAnsi="Times New Roman" w:cs="Times New Roman"/>
          <w:sz w:val="24"/>
          <w:szCs w:val="24"/>
        </w:rPr>
        <w:t>Dhaya</w:t>
      </w:r>
      <w:proofErr w:type="spellEnd"/>
      <w:proofErr w:type="gramEnd"/>
      <w:r w:rsidRPr="0073159F">
        <w:rPr>
          <w:rFonts w:ascii="Times New Roman" w:hAnsi="Times New Roman" w:cs="Times New Roman"/>
          <w:sz w:val="24"/>
          <w:szCs w:val="24"/>
        </w:rPr>
        <w:t>, R. “Deep Net Model for Detection of Covid-19 using Radiographs based on ROC Analysis.” Journal of Innovative Image Processing (JIIP) 2, no. 03 (2020): 135-140.</w:t>
      </w:r>
    </w:p>
    <w:p w:rsidR="0073159F" w:rsidRPr="003B4CAA" w:rsidRDefault="0073159F" w:rsidP="00054826">
      <w:pPr>
        <w:spacing w:line="360" w:lineRule="auto"/>
        <w:jc w:val="both"/>
        <w:rPr>
          <w:rFonts w:ascii="Times New Roman" w:hAnsi="Times New Roman" w:cs="Times New Roman"/>
          <w:sz w:val="24"/>
          <w:szCs w:val="24"/>
        </w:rPr>
      </w:pPr>
      <w:r w:rsidRPr="0073159F">
        <w:rPr>
          <w:rFonts w:ascii="Times New Roman" w:hAnsi="Times New Roman" w:cs="Times New Roman"/>
          <w:sz w:val="24"/>
          <w:szCs w:val="24"/>
        </w:rPr>
        <w:t xml:space="preserve"> [5] J. </w:t>
      </w:r>
      <w:proofErr w:type="spellStart"/>
      <w:r w:rsidRPr="0073159F">
        <w:rPr>
          <w:rFonts w:ascii="Times New Roman" w:hAnsi="Times New Roman" w:cs="Times New Roman"/>
          <w:sz w:val="24"/>
          <w:szCs w:val="24"/>
        </w:rPr>
        <w:t>Dhamija</w:t>
      </w:r>
      <w:proofErr w:type="spellEnd"/>
      <w:r w:rsidRPr="0073159F">
        <w:rPr>
          <w:rFonts w:ascii="Times New Roman" w:hAnsi="Times New Roman" w:cs="Times New Roman"/>
          <w:sz w:val="24"/>
          <w:szCs w:val="24"/>
        </w:rPr>
        <w:t xml:space="preserve">, T. </w:t>
      </w:r>
      <w:proofErr w:type="spellStart"/>
      <w:r w:rsidRPr="0073159F">
        <w:rPr>
          <w:rFonts w:ascii="Times New Roman" w:hAnsi="Times New Roman" w:cs="Times New Roman"/>
          <w:sz w:val="24"/>
          <w:szCs w:val="24"/>
        </w:rPr>
        <w:t>Choudhury</w:t>
      </w:r>
      <w:proofErr w:type="spellEnd"/>
      <w:r w:rsidRPr="0073159F">
        <w:rPr>
          <w:rFonts w:ascii="Times New Roman" w:hAnsi="Times New Roman" w:cs="Times New Roman"/>
          <w:sz w:val="24"/>
          <w:szCs w:val="24"/>
        </w:rPr>
        <w:t xml:space="preserve">, P. Kumar and Y. S. </w:t>
      </w:r>
      <w:proofErr w:type="spellStart"/>
      <w:r w:rsidRPr="0073159F">
        <w:rPr>
          <w:rFonts w:ascii="Times New Roman" w:hAnsi="Times New Roman" w:cs="Times New Roman"/>
          <w:sz w:val="24"/>
          <w:szCs w:val="24"/>
        </w:rPr>
        <w:t>Rathore</w:t>
      </w:r>
      <w:proofErr w:type="spellEnd"/>
      <w:r w:rsidRPr="0073159F">
        <w:rPr>
          <w:rFonts w:ascii="Times New Roman" w:hAnsi="Times New Roman" w:cs="Times New Roman"/>
          <w:sz w:val="24"/>
          <w:szCs w:val="24"/>
        </w:rPr>
        <w:t xml:space="preserve">, “An Advancement towards Efficient Face Recognition Using Live Video Feed: “For the Future”,” 2017 3rd International Conference on Computational Intelligence and Networks (CINE), </w:t>
      </w:r>
      <w:proofErr w:type="spellStart"/>
      <w:r w:rsidRPr="0073159F">
        <w:rPr>
          <w:rFonts w:ascii="Times New Roman" w:hAnsi="Times New Roman" w:cs="Times New Roman"/>
          <w:sz w:val="24"/>
          <w:szCs w:val="24"/>
        </w:rPr>
        <w:t>Odisha</w:t>
      </w:r>
      <w:proofErr w:type="spellEnd"/>
      <w:r w:rsidRPr="0073159F">
        <w:rPr>
          <w:rFonts w:ascii="Times New Roman" w:hAnsi="Times New Roman" w:cs="Times New Roman"/>
          <w:sz w:val="24"/>
          <w:szCs w:val="24"/>
        </w:rPr>
        <w:t xml:space="preserve">, 2017, pp. 5356, </w:t>
      </w:r>
      <w:proofErr w:type="spellStart"/>
      <w:r w:rsidRPr="0073159F">
        <w:rPr>
          <w:rFonts w:ascii="Times New Roman" w:hAnsi="Times New Roman" w:cs="Times New Roman"/>
          <w:sz w:val="24"/>
          <w:szCs w:val="24"/>
        </w:rPr>
        <w:t>doi</w:t>
      </w:r>
      <w:proofErr w:type="spellEnd"/>
      <w:r w:rsidRPr="0073159F">
        <w:rPr>
          <w:rFonts w:ascii="Times New Roman" w:hAnsi="Times New Roman" w:cs="Times New Roman"/>
          <w:sz w:val="24"/>
          <w:szCs w:val="24"/>
        </w:rPr>
        <w:t xml:space="preserve">: 10.1109/CINE.2017.21. </w:t>
      </w:r>
    </w:p>
    <w:p w:rsidR="001F04FF" w:rsidRPr="003B4CAA" w:rsidRDefault="001F04FF" w:rsidP="00054826">
      <w:pPr>
        <w:spacing w:line="360" w:lineRule="auto"/>
        <w:jc w:val="both"/>
        <w:rPr>
          <w:rFonts w:ascii="Times New Roman" w:hAnsi="Times New Roman" w:cs="Times New Roman"/>
          <w:color w:val="000000" w:themeColor="text1"/>
          <w:sz w:val="24"/>
          <w:szCs w:val="24"/>
          <w:shd w:val="clear" w:color="auto" w:fill="FFFFFF"/>
        </w:rPr>
      </w:pPr>
    </w:p>
    <w:p w:rsidR="001F04FF" w:rsidRPr="003B4CAA" w:rsidRDefault="001F04FF" w:rsidP="00054826">
      <w:pPr>
        <w:spacing w:line="360" w:lineRule="auto"/>
        <w:jc w:val="both"/>
        <w:rPr>
          <w:rFonts w:ascii="Times New Roman" w:hAnsi="Times New Roman" w:cs="Times New Roman"/>
          <w:sz w:val="24"/>
          <w:szCs w:val="24"/>
        </w:rPr>
      </w:pPr>
    </w:p>
    <w:p w:rsidR="001F04FF" w:rsidRPr="003B4CAA" w:rsidRDefault="001F04FF" w:rsidP="00054826">
      <w:pPr>
        <w:spacing w:line="360" w:lineRule="auto"/>
        <w:jc w:val="both"/>
        <w:rPr>
          <w:rFonts w:ascii="Times New Roman" w:hAnsi="Times New Roman" w:cs="Times New Roman"/>
          <w:sz w:val="24"/>
          <w:szCs w:val="24"/>
        </w:rPr>
      </w:pPr>
    </w:p>
    <w:p w:rsidR="001F04FF" w:rsidRPr="003B4CAA" w:rsidRDefault="001F04FF" w:rsidP="00054826">
      <w:pPr>
        <w:spacing w:line="360" w:lineRule="auto"/>
        <w:jc w:val="both"/>
        <w:rPr>
          <w:rFonts w:ascii="Times New Roman" w:hAnsi="Times New Roman" w:cs="Times New Roman"/>
          <w:sz w:val="24"/>
          <w:szCs w:val="24"/>
        </w:rPr>
      </w:pPr>
    </w:p>
    <w:sectPr w:rsidR="001F04FF" w:rsidRPr="003B4CAA" w:rsidSect="00691CF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9C5E8E"/>
    <w:multiLevelType w:val="hybridMultilevel"/>
    <w:tmpl w:val="6902D7C8"/>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
    <w:nsid w:val="7DDC2C9D"/>
    <w:multiLevelType w:val="hybridMultilevel"/>
    <w:tmpl w:val="6C904D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1F04FF"/>
    <w:rsid w:val="00054826"/>
    <w:rsid w:val="0012755B"/>
    <w:rsid w:val="001F04FF"/>
    <w:rsid w:val="001F2A97"/>
    <w:rsid w:val="003B4CAA"/>
    <w:rsid w:val="006500EC"/>
    <w:rsid w:val="00691CF4"/>
    <w:rsid w:val="0073159F"/>
    <w:rsid w:val="007D33DF"/>
    <w:rsid w:val="00836369"/>
    <w:rsid w:val="00B94A2C"/>
    <w:rsid w:val="00BC1730"/>
    <w:rsid w:val="00CF4DC9"/>
    <w:rsid w:val="00F11B6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04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4CAA"/>
    <w:pPr>
      <w:ind w:left="720"/>
      <w:contextualSpacing/>
    </w:pPr>
  </w:style>
  <w:style w:type="character" w:styleId="Hyperlink">
    <w:name w:val="Hyperlink"/>
    <w:basedOn w:val="DefaultParagraphFont"/>
    <w:uiPriority w:val="99"/>
    <w:unhideWhenUsed/>
    <w:rsid w:val="0073159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04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4CAA"/>
    <w:pPr>
      <w:ind w:left="720"/>
      <w:contextualSpacing/>
    </w:pPr>
  </w:style>
  <w:style w:type="character" w:styleId="Hyperlink">
    <w:name w:val="Hyperlink"/>
    <w:basedOn w:val="DefaultParagraphFont"/>
    <w:uiPriority w:val="99"/>
    <w:unhideWhenUsed/>
    <w:rsid w:val="0073159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5139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5</Pages>
  <Words>789</Words>
  <Characters>4501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10</cp:revision>
  <dcterms:created xsi:type="dcterms:W3CDTF">2021-09-17T06:57:00Z</dcterms:created>
  <dcterms:modified xsi:type="dcterms:W3CDTF">2022-02-14T13:27:00Z</dcterms:modified>
</cp:coreProperties>
</file>