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CB" w:rsidRDefault="00AF01AF" w:rsidP="00066068">
      <w:pPr>
        <w:spacing w:line="360" w:lineRule="auto"/>
        <w:jc w:val="center"/>
        <w:rPr>
          <w:rFonts w:ascii="Times New Roman" w:hAnsi="Times New Roman" w:cs="Times New Roman"/>
          <w:b/>
          <w:bCs/>
          <w:sz w:val="32"/>
          <w:szCs w:val="32"/>
        </w:rPr>
      </w:pPr>
      <w:r w:rsidRPr="00AF01AF">
        <w:rPr>
          <w:rFonts w:ascii="Times New Roman" w:hAnsi="Times New Roman" w:cs="Times New Roman"/>
          <w:b/>
          <w:bCs/>
          <w:sz w:val="32"/>
          <w:szCs w:val="32"/>
        </w:rPr>
        <w:t>DETECTING THE MALICIOUS APPLICATION USING FRAPPE</w:t>
      </w:r>
    </w:p>
    <w:p w:rsidR="00AF01AF" w:rsidRDefault="00AF01AF" w:rsidP="00066068">
      <w:pPr>
        <w:spacing w:line="360" w:lineRule="auto"/>
        <w:jc w:val="center"/>
        <w:rPr>
          <w:rFonts w:ascii="Times New Roman" w:hAnsi="Times New Roman" w:cs="Times New Roman"/>
          <w:b/>
          <w:bCs/>
          <w:sz w:val="32"/>
          <w:szCs w:val="32"/>
        </w:rPr>
      </w:pPr>
    </w:p>
    <w:p w:rsidR="00AF01AF" w:rsidRPr="00AF01AF" w:rsidRDefault="00AF01AF" w:rsidP="00066068">
      <w:pPr>
        <w:spacing w:line="360" w:lineRule="auto"/>
        <w:jc w:val="both"/>
        <w:rPr>
          <w:rFonts w:ascii="Times New Roman" w:hAnsi="Times New Roman" w:cs="Times New Roman"/>
          <w:sz w:val="28"/>
          <w:szCs w:val="28"/>
        </w:rPr>
      </w:pPr>
      <w:r w:rsidRPr="008D4E9E">
        <w:rPr>
          <w:rFonts w:ascii="Times New Roman" w:hAnsi="Times New Roman" w:cs="Times New Roman"/>
          <w:b/>
          <w:sz w:val="28"/>
          <w:szCs w:val="28"/>
        </w:rPr>
        <w:t>ABSTRACT:</w:t>
      </w:r>
    </w:p>
    <w:p w:rsidR="00AF01AF" w:rsidRDefault="00AF01AF" w:rsidP="00066068">
      <w:pPr>
        <w:spacing w:line="360" w:lineRule="auto"/>
        <w:jc w:val="both"/>
        <w:rPr>
          <w:rFonts w:ascii="Times New Roman" w:hAnsi="Times New Roman" w:cs="Times New Roman"/>
          <w:sz w:val="28"/>
          <w:szCs w:val="28"/>
        </w:rPr>
      </w:pPr>
      <w:r w:rsidRPr="00AF01AF">
        <w:rPr>
          <w:rFonts w:ascii="Times New Roman" w:hAnsi="Times New Roman" w:cs="Times New Roman"/>
          <w:sz w:val="28"/>
          <w:szCs w:val="28"/>
        </w:rPr>
        <w:t>Communication technology has completely occupied all the areas of applications. Last decade has however witnessed a drastic evolution in information and communication technology due to the introduction of social media network. Business growth is further achieved via these social media. Nevertheless, increase in the usage of online social networks (OSN) such as Face book, twitter, Instagrametc has however led to the increase in privacy and security concerns. Third party applications are one of the many reasons for Facebook attractiveness. Regrettably, the users are unaware of detail that a lot of malicious Facebook applications provide on their profile. The popularity of these third party applications is such that there are almost 20 million installations per day. But cyber criminals have appreciated the popularity of third party applications and the possibility of using these apps for distributing the malware and spam. This paper proposes a method to categorize a given application as malicious or safe by using FRAppE (Facebook’s Rigorous Application Evaluator), possibly one of the first tool for detecting malicious apps on the Facebook. To develop the FRAppE, the data is gathered from MyPagekeeper application, a website that provides significant information about various third party applications and their insight into their behavior.</w:t>
      </w:r>
    </w:p>
    <w:p w:rsidR="00672F16" w:rsidRDefault="00672F16" w:rsidP="00066068">
      <w:pPr>
        <w:spacing w:line="360" w:lineRule="auto"/>
        <w:jc w:val="both"/>
        <w:rPr>
          <w:rFonts w:ascii="Times New Roman" w:hAnsi="Times New Roman" w:cs="Times New Roman"/>
          <w:sz w:val="28"/>
          <w:szCs w:val="28"/>
        </w:rPr>
      </w:pPr>
    </w:p>
    <w:p w:rsidR="00672F16" w:rsidRDefault="00672F16" w:rsidP="00066068">
      <w:pPr>
        <w:spacing w:line="360" w:lineRule="auto"/>
        <w:jc w:val="both"/>
        <w:rPr>
          <w:rFonts w:ascii="Times New Roman" w:hAnsi="Times New Roman" w:cs="Times New Roman"/>
          <w:sz w:val="28"/>
          <w:szCs w:val="28"/>
        </w:rPr>
      </w:pPr>
    </w:p>
    <w:p w:rsidR="00AF01AF" w:rsidRDefault="00AF01AF" w:rsidP="00066068">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AF01AF" w:rsidRDefault="00AF01AF" w:rsidP="00066068">
      <w:pPr>
        <w:spacing w:line="360" w:lineRule="auto"/>
        <w:jc w:val="both"/>
        <w:rPr>
          <w:rFonts w:ascii="Times New Roman" w:hAnsi="Times New Roman" w:cs="Times New Roman"/>
          <w:sz w:val="28"/>
          <w:szCs w:val="28"/>
        </w:rPr>
      </w:pPr>
      <w:r w:rsidRPr="00AF01AF">
        <w:rPr>
          <w:rFonts w:ascii="Times New Roman" w:hAnsi="Times New Roman" w:cs="Times New Roman"/>
          <w:sz w:val="28"/>
          <w:szCs w:val="28"/>
        </w:rPr>
        <w:t>The number of the global smartphone users is growing rapidly and has re</w:t>
      </w:r>
      <w:r>
        <w:rPr>
          <w:rFonts w:ascii="Times New Roman" w:hAnsi="Times New Roman" w:cs="Times New Roman"/>
          <w:sz w:val="28"/>
          <w:szCs w:val="28"/>
        </w:rPr>
        <w:t xml:space="preserve">ached 2.7 billion in 2016 </w:t>
      </w:r>
      <w:r w:rsidRPr="00AF01AF">
        <w:rPr>
          <w:rFonts w:ascii="Times New Roman" w:hAnsi="Times New Roman" w:cs="Times New Roman"/>
          <w:sz w:val="28"/>
          <w:szCs w:val="28"/>
        </w:rPr>
        <w:t>. Among them more than 85 % a</w:t>
      </w:r>
      <w:r>
        <w:rPr>
          <w:rFonts w:ascii="Times New Roman" w:hAnsi="Times New Roman" w:cs="Times New Roman"/>
          <w:sz w:val="28"/>
          <w:szCs w:val="28"/>
        </w:rPr>
        <w:t xml:space="preserve">re android smartphone users </w:t>
      </w:r>
      <w:r w:rsidRPr="00AF01AF">
        <w:rPr>
          <w:rFonts w:ascii="Times New Roman" w:hAnsi="Times New Roman" w:cs="Times New Roman"/>
          <w:sz w:val="28"/>
          <w:szCs w:val="28"/>
        </w:rPr>
        <w:t>. On the other hand, the number of mobile apps has been growing exponentially in the past few years. According to the number reported by Google Play Store, the number of apps in the store has reached 2.8 billion by March 2017, surpassing its competitor App</w:t>
      </w:r>
      <w:r>
        <w:rPr>
          <w:rFonts w:ascii="Times New Roman" w:hAnsi="Times New Roman" w:cs="Times New Roman"/>
          <w:sz w:val="28"/>
          <w:szCs w:val="28"/>
        </w:rPr>
        <w:t>le App Store by 0.6 billion</w:t>
      </w:r>
      <w:r w:rsidRPr="00AF01AF">
        <w:rPr>
          <w:rFonts w:ascii="Times New Roman" w:hAnsi="Times New Roman" w:cs="Times New Roman"/>
          <w:sz w:val="28"/>
          <w:szCs w:val="28"/>
        </w:rPr>
        <w:t>. As the number of smartphone increases, privacy and security of the smartphone users have become a primary concern.</w:t>
      </w:r>
      <w:r w:rsidR="00103043" w:rsidRPr="00103043">
        <w:rPr>
          <w:rFonts w:ascii="Times New Roman" w:hAnsi="Times New Roman" w:cs="Times New Roman"/>
          <w:sz w:val="28"/>
          <w:szCs w:val="28"/>
        </w:rPr>
        <w:t>we present an Android malicious application detection framework based on the Support Vector Machine (SVM) and Active Learning technologies</w:t>
      </w:r>
      <w:r w:rsidRPr="00AF01AF">
        <w:rPr>
          <w:rFonts w:ascii="Times New Roman" w:hAnsi="Times New Roman" w:cs="Times New Roman"/>
          <w:sz w:val="28"/>
          <w:szCs w:val="28"/>
        </w:rPr>
        <w:t xml:space="preserve"> Malicious apps can steal private (personal) information such as your contact list, photos, files an etc. In addition, they can also cause financial loss for the user by making secretive premium-rate ph</w:t>
      </w:r>
      <w:r>
        <w:rPr>
          <w:rFonts w:ascii="Times New Roman" w:hAnsi="Times New Roman" w:cs="Times New Roman"/>
          <w:sz w:val="28"/>
          <w:szCs w:val="28"/>
        </w:rPr>
        <w:t xml:space="preserve">one calls and text messages </w:t>
      </w:r>
      <w:r w:rsidRPr="00AF01AF">
        <w:rPr>
          <w:rFonts w:ascii="Times New Roman" w:hAnsi="Times New Roman" w:cs="Times New Roman"/>
          <w:sz w:val="28"/>
          <w:szCs w:val="28"/>
        </w:rPr>
        <w:t>. This can also have an impact on the performance of the device as well.</w:t>
      </w:r>
    </w:p>
    <w:p w:rsidR="00103043" w:rsidRDefault="00103043" w:rsidP="00066068">
      <w:pPr>
        <w:spacing w:line="360" w:lineRule="auto"/>
        <w:jc w:val="both"/>
        <w:rPr>
          <w:rFonts w:ascii="Times New Roman" w:hAnsi="Times New Roman" w:cs="Times New Roman"/>
          <w:b/>
          <w:sz w:val="28"/>
          <w:szCs w:val="28"/>
        </w:rPr>
      </w:pPr>
      <w:r w:rsidRPr="00103043">
        <w:rPr>
          <w:rFonts w:ascii="Times New Roman" w:hAnsi="Times New Roman" w:cs="Times New Roman"/>
          <w:b/>
          <w:sz w:val="28"/>
          <w:szCs w:val="28"/>
        </w:rPr>
        <w:t>DISATVANTAGES:</w:t>
      </w:r>
    </w:p>
    <w:p w:rsidR="00103043" w:rsidRPr="00103043" w:rsidRDefault="00103043" w:rsidP="00066068">
      <w:pPr>
        <w:pStyle w:val="ListParagraph"/>
        <w:numPr>
          <w:ilvl w:val="0"/>
          <w:numId w:val="3"/>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Choosing a “good” kernel function is not easy.</w:t>
      </w:r>
    </w:p>
    <w:p w:rsidR="00103043" w:rsidRPr="00103043" w:rsidRDefault="00103043" w:rsidP="00066068">
      <w:pPr>
        <w:pStyle w:val="ListParagraph"/>
        <w:numPr>
          <w:ilvl w:val="0"/>
          <w:numId w:val="3"/>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Long training time for large datasets.</w:t>
      </w:r>
    </w:p>
    <w:p w:rsidR="00103043" w:rsidRDefault="00103043" w:rsidP="00066068">
      <w:pPr>
        <w:pStyle w:val="ListParagraph"/>
        <w:numPr>
          <w:ilvl w:val="0"/>
          <w:numId w:val="3"/>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Difficult to understand and interpret the final model, variable weights and individual impact.</w:t>
      </w:r>
    </w:p>
    <w:p w:rsidR="00672F16" w:rsidRDefault="00672F16" w:rsidP="00672F16">
      <w:pPr>
        <w:spacing w:line="360" w:lineRule="auto"/>
        <w:jc w:val="both"/>
        <w:rPr>
          <w:rFonts w:ascii="Times New Roman" w:hAnsi="Times New Roman" w:cs="Times New Roman"/>
          <w:sz w:val="28"/>
          <w:szCs w:val="28"/>
        </w:rPr>
      </w:pPr>
    </w:p>
    <w:p w:rsidR="00672F16" w:rsidRDefault="00672F16" w:rsidP="00672F16">
      <w:pPr>
        <w:spacing w:line="360" w:lineRule="auto"/>
        <w:jc w:val="both"/>
        <w:rPr>
          <w:rFonts w:ascii="Times New Roman" w:hAnsi="Times New Roman" w:cs="Times New Roman"/>
          <w:sz w:val="28"/>
          <w:szCs w:val="28"/>
        </w:rPr>
      </w:pPr>
    </w:p>
    <w:p w:rsidR="00672F16" w:rsidRDefault="00672F16" w:rsidP="00672F16">
      <w:pPr>
        <w:spacing w:line="360" w:lineRule="auto"/>
        <w:jc w:val="both"/>
        <w:rPr>
          <w:rFonts w:ascii="Times New Roman" w:hAnsi="Times New Roman" w:cs="Times New Roman"/>
          <w:sz w:val="28"/>
          <w:szCs w:val="28"/>
        </w:rPr>
      </w:pPr>
    </w:p>
    <w:p w:rsidR="00672F16" w:rsidRPr="00672F16" w:rsidRDefault="00672F16" w:rsidP="00672F16">
      <w:pPr>
        <w:spacing w:line="360" w:lineRule="auto"/>
        <w:jc w:val="both"/>
        <w:rPr>
          <w:rFonts w:ascii="Times New Roman" w:hAnsi="Times New Roman" w:cs="Times New Roman"/>
          <w:sz w:val="28"/>
          <w:szCs w:val="28"/>
        </w:rPr>
      </w:pPr>
    </w:p>
    <w:p w:rsidR="00AF01AF" w:rsidRDefault="00AF01AF" w:rsidP="00066068">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AF01AF" w:rsidRDefault="00AF01AF" w:rsidP="00066068">
      <w:pPr>
        <w:spacing w:line="360" w:lineRule="auto"/>
        <w:jc w:val="both"/>
        <w:rPr>
          <w:rFonts w:ascii="Times New Roman" w:hAnsi="Times New Roman" w:cs="Times New Roman"/>
          <w:sz w:val="28"/>
          <w:szCs w:val="28"/>
        </w:rPr>
      </w:pPr>
      <w:r w:rsidRPr="00AF01AF">
        <w:rPr>
          <w:rFonts w:ascii="Times New Roman" w:hAnsi="Times New Roman" w:cs="Times New Roman"/>
          <w:sz w:val="28"/>
          <w:szCs w:val="28"/>
        </w:rPr>
        <w:t xml:space="preserve">Now-days all are familiar with online social networks (OSN) like Facebook, Twitter, etc. In social networks there are many third party applications and these applications are recognized by using online social networks. Online social networks host third party applications to improve the user experience on their platforms. In social network improving the user experience is so enhanced that it includes entertaining path which connects the people all over the world and also provide entertainment. The interesting and entertaining activities are listening music, playing games and communicating among online friends. Today all the uses of Facebook are very popular on social network. Suppose Facebook provides the application as well as developers an application program interface, an API that facilitates application integration in to Facebook to enhance user experience. In Facebook there are 500K application are available and the application installation range in every day is 20M. </w:t>
      </w:r>
    </w:p>
    <w:p w:rsidR="00103043" w:rsidRDefault="00103043" w:rsidP="00066068">
      <w:pPr>
        <w:spacing w:line="360" w:lineRule="auto"/>
        <w:jc w:val="both"/>
        <w:rPr>
          <w:rFonts w:ascii="Times New Roman" w:hAnsi="Times New Roman" w:cs="Times New Roman"/>
          <w:b/>
          <w:sz w:val="28"/>
          <w:szCs w:val="28"/>
        </w:rPr>
      </w:pPr>
      <w:r w:rsidRPr="00103043">
        <w:rPr>
          <w:rFonts w:ascii="Times New Roman" w:hAnsi="Times New Roman" w:cs="Times New Roman"/>
          <w:b/>
          <w:sz w:val="28"/>
          <w:szCs w:val="28"/>
        </w:rPr>
        <w:t>ADVANTAGES:</w:t>
      </w:r>
    </w:p>
    <w:p w:rsidR="00103043" w:rsidRDefault="00103043" w:rsidP="00066068">
      <w:pPr>
        <w:pStyle w:val="ListParagraph"/>
        <w:numPr>
          <w:ilvl w:val="0"/>
          <w:numId w:val="4"/>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 xml:space="preserve">Mainly we have three modules like Admin Module, FRAppE agent and FRAppE attacker. </w:t>
      </w:r>
    </w:p>
    <w:p w:rsidR="00103043" w:rsidRDefault="00103043" w:rsidP="00066068">
      <w:pPr>
        <w:pStyle w:val="ListParagraph"/>
        <w:numPr>
          <w:ilvl w:val="0"/>
          <w:numId w:val="4"/>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 xml:space="preserve">FRAppE Agent will track all applications, server IDMainly we have three modules like Admin Module, FRAppE agent and FRAppE attacker. </w:t>
      </w:r>
    </w:p>
    <w:p w:rsidR="00103043" w:rsidRPr="00103043" w:rsidRDefault="00103043" w:rsidP="00066068">
      <w:pPr>
        <w:pStyle w:val="ListParagraph"/>
        <w:numPr>
          <w:ilvl w:val="0"/>
          <w:numId w:val="4"/>
        </w:numPr>
        <w:spacing w:line="360" w:lineRule="auto"/>
        <w:jc w:val="both"/>
        <w:rPr>
          <w:rFonts w:ascii="Times New Roman" w:hAnsi="Times New Roman" w:cs="Times New Roman"/>
          <w:sz w:val="28"/>
          <w:szCs w:val="28"/>
        </w:rPr>
      </w:pPr>
      <w:r w:rsidRPr="00103043">
        <w:rPr>
          <w:rFonts w:ascii="Times New Roman" w:hAnsi="Times New Roman" w:cs="Times New Roman"/>
          <w:sz w:val="28"/>
          <w:szCs w:val="28"/>
        </w:rPr>
        <w:t>FRAppE Agent will track all applications, server ID</w:t>
      </w:r>
    </w:p>
    <w:p w:rsidR="00A4467E" w:rsidRDefault="00A4467E" w:rsidP="00672F16">
      <w:pPr>
        <w:spacing w:line="360" w:lineRule="auto"/>
        <w:jc w:val="both"/>
        <w:rPr>
          <w:rFonts w:ascii="Times New Roman" w:hAnsi="Times New Roman" w:cs="Times New Roman"/>
          <w:sz w:val="28"/>
          <w:szCs w:val="28"/>
        </w:rPr>
      </w:pPr>
    </w:p>
    <w:p w:rsidR="00672F16" w:rsidRDefault="00672F16" w:rsidP="00672F16">
      <w:pPr>
        <w:spacing w:line="360" w:lineRule="auto"/>
        <w:jc w:val="both"/>
        <w:rPr>
          <w:rFonts w:ascii="Times New Roman" w:hAnsi="Times New Roman" w:cs="Times New Roman"/>
          <w:sz w:val="28"/>
          <w:szCs w:val="28"/>
        </w:rPr>
      </w:pPr>
    </w:p>
    <w:p w:rsidR="00672F16" w:rsidRDefault="00672F16" w:rsidP="00672F16">
      <w:pPr>
        <w:spacing w:line="360" w:lineRule="auto"/>
        <w:jc w:val="both"/>
        <w:rPr>
          <w:rFonts w:ascii="Times New Roman" w:hAnsi="Times New Roman" w:cs="Times New Roman"/>
          <w:sz w:val="28"/>
          <w:szCs w:val="28"/>
        </w:rPr>
      </w:pPr>
    </w:p>
    <w:p w:rsidR="00672F16" w:rsidRDefault="00672F16" w:rsidP="00672F16">
      <w:pPr>
        <w:spacing w:line="360" w:lineRule="auto"/>
        <w:jc w:val="both"/>
        <w:rPr>
          <w:rFonts w:ascii="Times New Roman" w:hAnsi="Times New Roman" w:cs="Times New Roman"/>
          <w:b/>
          <w:sz w:val="28"/>
          <w:szCs w:val="28"/>
        </w:rPr>
      </w:pPr>
    </w:p>
    <w:p w:rsidR="00AF01AF" w:rsidRPr="006660A5" w:rsidRDefault="00AF01AF" w:rsidP="00066068">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AF01AF" w:rsidRPr="006660A5" w:rsidRDefault="00AF01AF" w:rsidP="00066068">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AF01AF" w:rsidRPr="006660A5" w:rsidRDefault="00AF01AF" w:rsidP="00066068">
      <w:pPr>
        <w:numPr>
          <w:ilvl w:val="0"/>
          <w:numId w:val="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AF01AF" w:rsidRPr="006660A5" w:rsidRDefault="00672F16" w:rsidP="00066068">
      <w:pPr>
        <w:numPr>
          <w:ilvl w:val="0"/>
          <w:numId w:val="1"/>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AF01AF" w:rsidRPr="006660A5" w:rsidRDefault="00AF01AF" w:rsidP="00066068">
      <w:pPr>
        <w:spacing w:line="360" w:lineRule="auto"/>
        <w:ind w:left="360"/>
        <w:jc w:val="both"/>
        <w:rPr>
          <w:rFonts w:ascii="Times New Roman" w:hAnsi="Times New Roman" w:cs="Times New Roman"/>
          <w:b/>
          <w:sz w:val="28"/>
          <w:szCs w:val="28"/>
        </w:rPr>
      </w:pPr>
    </w:p>
    <w:p w:rsidR="00AF01AF" w:rsidRPr="006660A5" w:rsidRDefault="00AF01AF" w:rsidP="00066068">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AF01AF" w:rsidRPr="006660A5" w:rsidRDefault="00AF01AF" w:rsidP="00066068">
      <w:pPr>
        <w:numPr>
          <w:ilvl w:val="0"/>
          <w:numId w:val="1"/>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A4467E" w:rsidRDefault="00A4467E" w:rsidP="00066068">
      <w:pPr>
        <w:spacing w:line="360" w:lineRule="auto"/>
        <w:jc w:val="both"/>
        <w:rPr>
          <w:rFonts w:ascii="Times New Roman" w:hAnsi="Times New Roman" w:cs="Times New Roman"/>
          <w:b/>
          <w:sz w:val="28"/>
          <w:szCs w:val="28"/>
        </w:rPr>
      </w:pPr>
    </w:p>
    <w:p w:rsidR="00A4467E" w:rsidRDefault="00A4467E" w:rsidP="00066068">
      <w:pPr>
        <w:spacing w:line="360" w:lineRule="auto"/>
        <w:jc w:val="both"/>
        <w:rPr>
          <w:rFonts w:ascii="Times New Roman" w:hAnsi="Times New Roman" w:cs="Times New Roman"/>
          <w:b/>
          <w:sz w:val="28"/>
          <w:szCs w:val="28"/>
        </w:rPr>
      </w:pPr>
    </w:p>
    <w:p w:rsidR="00A4467E" w:rsidRDefault="00A4467E" w:rsidP="00066068">
      <w:pPr>
        <w:spacing w:line="360" w:lineRule="auto"/>
        <w:jc w:val="both"/>
        <w:rPr>
          <w:rFonts w:ascii="Times New Roman" w:hAnsi="Times New Roman" w:cs="Times New Roman"/>
          <w:b/>
          <w:sz w:val="28"/>
          <w:szCs w:val="28"/>
        </w:rPr>
      </w:pPr>
    </w:p>
    <w:p w:rsidR="00A4467E" w:rsidRDefault="00A4467E" w:rsidP="00066068">
      <w:pPr>
        <w:spacing w:line="360" w:lineRule="auto"/>
        <w:jc w:val="both"/>
        <w:rPr>
          <w:rFonts w:ascii="Times New Roman" w:hAnsi="Times New Roman" w:cs="Times New Roman"/>
          <w:b/>
          <w:sz w:val="28"/>
          <w:szCs w:val="28"/>
        </w:rPr>
      </w:pPr>
      <w:bookmarkStart w:id="0" w:name="_GoBack"/>
      <w:bookmarkEnd w:id="0"/>
    </w:p>
    <w:p w:rsidR="00AF01AF" w:rsidRDefault="00A4467E" w:rsidP="00066068">
      <w:pPr>
        <w:spacing w:line="360" w:lineRule="auto"/>
        <w:jc w:val="both"/>
        <w:rPr>
          <w:rFonts w:ascii="Times New Roman" w:hAnsi="Times New Roman" w:cs="Times New Roman"/>
          <w:b/>
          <w:sz w:val="28"/>
          <w:szCs w:val="28"/>
        </w:rPr>
      </w:pPr>
      <w:r w:rsidRPr="00A4467E">
        <w:rPr>
          <w:rFonts w:ascii="Times New Roman" w:hAnsi="Times New Roman" w:cs="Times New Roman"/>
          <w:b/>
          <w:sz w:val="28"/>
          <w:szCs w:val="28"/>
        </w:rPr>
        <w:lastRenderedPageBreak/>
        <w:t>REFERENCE:</w:t>
      </w:r>
    </w:p>
    <w:p w:rsidR="00066068" w:rsidRPr="00066068" w:rsidRDefault="00066068" w:rsidP="00066068">
      <w:pPr>
        <w:spacing w:line="360" w:lineRule="auto"/>
        <w:jc w:val="both"/>
        <w:rPr>
          <w:rFonts w:ascii="Times New Roman" w:hAnsi="Times New Roman" w:cs="Times New Roman"/>
          <w:sz w:val="28"/>
          <w:szCs w:val="28"/>
        </w:rPr>
      </w:pPr>
      <w:r w:rsidRPr="00066068">
        <w:rPr>
          <w:rFonts w:ascii="Times New Roman" w:hAnsi="Times New Roman" w:cs="Times New Roman"/>
          <w:sz w:val="28"/>
          <w:szCs w:val="28"/>
        </w:rPr>
        <w:t>[1] R.Vinothini, S.Vinitha, S.V.Shalini, “Detection and blockage of malicious app in facebook”, International Journal of Advanced Research in Science, Engineering and Technology, Vol. 3, Issue 3, 2016.</w:t>
      </w:r>
    </w:p>
    <w:p w:rsidR="00066068" w:rsidRPr="00066068" w:rsidRDefault="00066068" w:rsidP="00066068">
      <w:pPr>
        <w:spacing w:line="360" w:lineRule="auto"/>
        <w:jc w:val="both"/>
        <w:rPr>
          <w:rFonts w:ascii="Times New Roman" w:hAnsi="Times New Roman" w:cs="Times New Roman"/>
          <w:sz w:val="28"/>
          <w:szCs w:val="28"/>
        </w:rPr>
      </w:pPr>
      <w:r w:rsidRPr="00066068">
        <w:rPr>
          <w:rFonts w:ascii="Times New Roman" w:hAnsi="Times New Roman" w:cs="Times New Roman"/>
          <w:sz w:val="28"/>
          <w:szCs w:val="28"/>
        </w:rPr>
        <w:t xml:space="preserve"> [2] Rosen, Sanae, ZhiyunQian, and Z. Morely Mao, "Appprofiler: a flexible method of exposing privacy-related behavior in android applications to end users", In Proceedings of the third ACM conference on Data and application security and privacy, pp. 221-232, 2013. </w:t>
      </w:r>
    </w:p>
    <w:p w:rsidR="00066068" w:rsidRPr="00066068" w:rsidRDefault="00066068" w:rsidP="00066068">
      <w:pPr>
        <w:spacing w:line="360" w:lineRule="auto"/>
        <w:jc w:val="both"/>
        <w:rPr>
          <w:rFonts w:ascii="Times New Roman" w:hAnsi="Times New Roman" w:cs="Times New Roman"/>
          <w:sz w:val="28"/>
          <w:szCs w:val="28"/>
        </w:rPr>
      </w:pPr>
      <w:r w:rsidRPr="00066068">
        <w:rPr>
          <w:rFonts w:ascii="Times New Roman" w:hAnsi="Times New Roman" w:cs="Times New Roman"/>
          <w:sz w:val="28"/>
          <w:szCs w:val="28"/>
        </w:rPr>
        <w:t>[3] PrateekDewan, “A Survey on Identification and Analysis of Poor Quality Content on Facebook”, Comprehensive Examination Survey Report, Vol. 1, No. 1, 2014.</w:t>
      </w:r>
    </w:p>
    <w:p w:rsidR="00066068" w:rsidRPr="00066068" w:rsidRDefault="00066068" w:rsidP="00066068">
      <w:pPr>
        <w:spacing w:line="360" w:lineRule="auto"/>
        <w:jc w:val="both"/>
        <w:rPr>
          <w:rFonts w:ascii="Times New Roman" w:hAnsi="Times New Roman" w:cs="Times New Roman"/>
          <w:sz w:val="28"/>
          <w:szCs w:val="28"/>
        </w:rPr>
      </w:pPr>
      <w:r w:rsidRPr="00066068">
        <w:rPr>
          <w:rFonts w:ascii="Times New Roman" w:hAnsi="Times New Roman" w:cs="Times New Roman"/>
          <w:sz w:val="28"/>
          <w:szCs w:val="28"/>
        </w:rPr>
        <w:t xml:space="preserve">[4] Frank, Mario, Ben Dong, Adrienne Porter Felt, and Dawn Song, “Mining permission request patterns from android and facebook applications", In Data Mining (ICDM), 12th International Conference on IEEE, pp. 870-875, 2012. </w:t>
      </w:r>
    </w:p>
    <w:p w:rsidR="00066068" w:rsidRPr="00066068" w:rsidRDefault="00066068" w:rsidP="00066068">
      <w:pPr>
        <w:spacing w:line="360" w:lineRule="auto"/>
        <w:jc w:val="both"/>
        <w:rPr>
          <w:rFonts w:ascii="Times New Roman" w:hAnsi="Times New Roman" w:cs="Times New Roman"/>
          <w:sz w:val="28"/>
          <w:szCs w:val="28"/>
        </w:rPr>
      </w:pPr>
      <w:r w:rsidRPr="00066068">
        <w:rPr>
          <w:rFonts w:ascii="Times New Roman" w:hAnsi="Times New Roman" w:cs="Times New Roman"/>
          <w:sz w:val="28"/>
          <w:szCs w:val="28"/>
        </w:rPr>
        <w:t>[5] Egele, Manuel, GianlucaStringhini, Christopher Kruegel, and Giovanni Vigna, "Compa: Detecting compromised accounts on social networks", In NDSS, 2013.</w:t>
      </w:r>
    </w:p>
    <w:sectPr w:rsidR="00066068" w:rsidRPr="00066068" w:rsidSect="008771B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B35F5D"/>
    <w:multiLevelType w:val="hybridMultilevel"/>
    <w:tmpl w:val="5A8E5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283ADE"/>
    <w:multiLevelType w:val="hybridMultilevel"/>
    <w:tmpl w:val="13C48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8A6854"/>
    <w:rsid w:val="00066068"/>
    <w:rsid w:val="00103043"/>
    <w:rsid w:val="00672F16"/>
    <w:rsid w:val="008771BA"/>
    <w:rsid w:val="008A6854"/>
    <w:rsid w:val="00A4467E"/>
    <w:rsid w:val="00AF01AF"/>
    <w:rsid w:val="00AF34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1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0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043"/>
    <w:pPr>
      <w:ind w:left="720"/>
      <w:contextualSpacing/>
    </w:pPr>
  </w:style>
</w:styles>
</file>

<file path=word/webSettings.xml><?xml version="1.0" encoding="utf-8"?>
<w:webSettings xmlns:r="http://schemas.openxmlformats.org/officeDocument/2006/relationships" xmlns:w="http://schemas.openxmlformats.org/wordprocessingml/2006/main">
  <w:divs>
    <w:div w:id="132285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799</Words>
  <Characters>4558</Characters>
  <Application>Microsoft Office Word</Application>
  <DocSecurity>0</DocSecurity>
  <Lines>37</Lines>
  <Paragraphs>10</Paragraphs>
  <ScaleCrop>false</ScaleCrop>
  <Company/>
  <LinksUpToDate>false</LinksUpToDate>
  <CharactersWithSpaces>5347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cp:revision>
  <dcterms:created xsi:type="dcterms:W3CDTF">2021-09-17T09:48:00Z</dcterms:created>
  <dcterms:modified xsi:type="dcterms:W3CDTF">2022-02-14T09:48:00Z</dcterms:modified>
</cp:coreProperties>
</file>