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34CB" w:rsidRDefault="00F93C93" w:rsidP="007B31C0">
      <w:pPr>
        <w:spacing w:line="360" w:lineRule="auto"/>
        <w:jc w:val="center"/>
        <w:rPr>
          <w:rFonts w:ascii="Times New Roman" w:hAnsi="Times New Roman" w:cs="Times New Roman"/>
          <w:b/>
          <w:bCs/>
          <w:sz w:val="32"/>
          <w:szCs w:val="32"/>
        </w:rPr>
      </w:pPr>
      <w:r w:rsidRPr="00F93C93">
        <w:rPr>
          <w:rFonts w:ascii="Times New Roman" w:hAnsi="Times New Roman" w:cs="Times New Roman"/>
          <w:b/>
          <w:bCs/>
          <w:sz w:val="32"/>
          <w:szCs w:val="32"/>
        </w:rPr>
        <w:t>MODEL OF MULTI-TURN DIALOGUE IN EMOTIONAL CHATBOT</w:t>
      </w:r>
    </w:p>
    <w:p w:rsidR="00F93C93" w:rsidRDefault="00F93C93" w:rsidP="007B31C0">
      <w:pPr>
        <w:spacing w:line="360" w:lineRule="auto"/>
        <w:jc w:val="center"/>
        <w:rPr>
          <w:rFonts w:ascii="Times New Roman" w:hAnsi="Times New Roman" w:cs="Times New Roman"/>
          <w:b/>
          <w:bCs/>
          <w:sz w:val="32"/>
          <w:szCs w:val="32"/>
        </w:rPr>
      </w:pPr>
    </w:p>
    <w:p w:rsidR="00F93C93" w:rsidRDefault="00F93C93" w:rsidP="007B31C0">
      <w:pPr>
        <w:spacing w:line="360" w:lineRule="auto"/>
        <w:jc w:val="both"/>
        <w:rPr>
          <w:rFonts w:ascii="Times New Roman" w:hAnsi="Times New Roman" w:cs="Times New Roman"/>
          <w:b/>
          <w:sz w:val="28"/>
          <w:szCs w:val="28"/>
        </w:rPr>
      </w:pPr>
      <w:r w:rsidRPr="008D4E9E">
        <w:rPr>
          <w:rFonts w:ascii="Times New Roman" w:hAnsi="Times New Roman" w:cs="Times New Roman"/>
          <w:b/>
          <w:sz w:val="28"/>
          <w:szCs w:val="28"/>
        </w:rPr>
        <w:t>ABSTRACT:</w:t>
      </w:r>
    </w:p>
    <w:p w:rsidR="00F93C93" w:rsidRDefault="00F93C93" w:rsidP="007B31C0">
      <w:pPr>
        <w:spacing w:line="360" w:lineRule="auto"/>
        <w:jc w:val="both"/>
        <w:rPr>
          <w:rFonts w:ascii="Times New Roman" w:hAnsi="Times New Roman" w:cs="Times New Roman"/>
          <w:sz w:val="28"/>
          <w:szCs w:val="28"/>
        </w:rPr>
      </w:pPr>
      <w:r w:rsidRPr="00F93C93">
        <w:rPr>
          <w:rFonts w:ascii="Times New Roman" w:hAnsi="Times New Roman" w:cs="Times New Roman"/>
          <w:sz w:val="28"/>
          <w:szCs w:val="28"/>
        </w:rPr>
        <w:t>The intent recognition and natural language understanding of multi-turn dialogue is key for the</w:t>
      </w:r>
      <w:r>
        <w:rPr>
          <w:rFonts w:ascii="Times New Roman" w:hAnsi="Times New Roman" w:cs="Times New Roman"/>
          <w:sz w:val="28"/>
          <w:szCs w:val="28"/>
        </w:rPr>
        <w:t xml:space="preserve"> commercialization of chatbots.</w:t>
      </w:r>
      <w:r w:rsidRPr="00F93C93">
        <w:rPr>
          <w:rFonts w:ascii="Times New Roman" w:hAnsi="Times New Roman" w:cs="Times New Roman"/>
          <w:sz w:val="28"/>
          <w:szCs w:val="28"/>
        </w:rPr>
        <w:t>Chatbots are mainly used for the processing of specific tasks, and can introduce products to customers or solve related problems, thus saving human resources. Text sentiment recognition enables a chatbot to know the user’s emotional state and select the best response, which is important in medical care. In this study, we combined the multiturn dialogue model and sentiment recognition model to develop a chatbot, that is designed for used in daily conversations rather than for specific tasks. Thus, the chatbot has the ability to provide the robot’s emotions as feedback while talking with a user. Moreover, it can exhibit different emotional reactions based on the content of the user’s conversation.</w:t>
      </w:r>
    </w:p>
    <w:p w:rsidR="00026FFF" w:rsidRDefault="00026FFF" w:rsidP="007B31C0">
      <w:pPr>
        <w:spacing w:line="360" w:lineRule="auto"/>
        <w:jc w:val="both"/>
        <w:rPr>
          <w:rFonts w:ascii="Times New Roman" w:hAnsi="Times New Roman" w:cs="Times New Roman"/>
          <w:sz w:val="28"/>
          <w:szCs w:val="28"/>
        </w:rPr>
      </w:pPr>
    </w:p>
    <w:p w:rsidR="00026FFF" w:rsidRDefault="00026FFF" w:rsidP="007B31C0">
      <w:pPr>
        <w:spacing w:line="360" w:lineRule="auto"/>
        <w:jc w:val="both"/>
        <w:rPr>
          <w:rFonts w:ascii="Times New Roman" w:hAnsi="Times New Roman" w:cs="Times New Roman"/>
          <w:sz w:val="28"/>
          <w:szCs w:val="28"/>
        </w:rPr>
      </w:pPr>
    </w:p>
    <w:p w:rsidR="00026FFF" w:rsidRDefault="00026FFF" w:rsidP="007B31C0">
      <w:pPr>
        <w:spacing w:line="360" w:lineRule="auto"/>
        <w:jc w:val="both"/>
        <w:rPr>
          <w:rFonts w:ascii="Times New Roman" w:hAnsi="Times New Roman" w:cs="Times New Roman"/>
          <w:sz w:val="28"/>
          <w:szCs w:val="28"/>
        </w:rPr>
      </w:pPr>
    </w:p>
    <w:p w:rsidR="00026FFF" w:rsidRDefault="00026FFF" w:rsidP="007B31C0">
      <w:pPr>
        <w:spacing w:line="360" w:lineRule="auto"/>
        <w:jc w:val="both"/>
        <w:rPr>
          <w:rFonts w:ascii="Times New Roman" w:hAnsi="Times New Roman" w:cs="Times New Roman"/>
          <w:sz w:val="28"/>
          <w:szCs w:val="28"/>
        </w:rPr>
      </w:pPr>
    </w:p>
    <w:p w:rsidR="00026FFF" w:rsidRDefault="00026FFF" w:rsidP="007B31C0">
      <w:pPr>
        <w:spacing w:line="360" w:lineRule="auto"/>
        <w:jc w:val="both"/>
        <w:rPr>
          <w:rFonts w:ascii="Times New Roman" w:hAnsi="Times New Roman" w:cs="Times New Roman"/>
          <w:sz w:val="28"/>
          <w:szCs w:val="28"/>
        </w:rPr>
      </w:pPr>
    </w:p>
    <w:p w:rsidR="00026FFF" w:rsidRDefault="00026FFF" w:rsidP="007B31C0">
      <w:pPr>
        <w:spacing w:line="360" w:lineRule="auto"/>
        <w:jc w:val="both"/>
        <w:rPr>
          <w:rFonts w:ascii="Times New Roman" w:hAnsi="Times New Roman" w:cs="Times New Roman"/>
          <w:sz w:val="28"/>
          <w:szCs w:val="28"/>
        </w:rPr>
      </w:pPr>
    </w:p>
    <w:p w:rsidR="00026FFF" w:rsidRDefault="00026FFF" w:rsidP="007B31C0">
      <w:pPr>
        <w:spacing w:line="360" w:lineRule="auto"/>
        <w:jc w:val="both"/>
        <w:rPr>
          <w:rFonts w:ascii="Times New Roman" w:hAnsi="Times New Roman" w:cs="Times New Roman"/>
          <w:sz w:val="28"/>
          <w:szCs w:val="28"/>
        </w:rPr>
      </w:pPr>
    </w:p>
    <w:p w:rsidR="00F93C93" w:rsidRDefault="00F93C93" w:rsidP="007B31C0">
      <w:pPr>
        <w:spacing w:line="360" w:lineRule="auto"/>
        <w:jc w:val="both"/>
        <w:rPr>
          <w:rFonts w:ascii="Times New Roman" w:hAnsi="Times New Roman" w:cs="Times New Roman"/>
          <w:b/>
          <w:sz w:val="28"/>
          <w:szCs w:val="28"/>
        </w:rPr>
      </w:pPr>
      <w:r w:rsidRPr="00AE166D">
        <w:rPr>
          <w:rFonts w:ascii="Times New Roman" w:hAnsi="Times New Roman" w:cs="Times New Roman"/>
          <w:b/>
          <w:sz w:val="28"/>
          <w:szCs w:val="28"/>
        </w:rPr>
        <w:lastRenderedPageBreak/>
        <w:t>EXISTING SYSTEM:</w:t>
      </w:r>
    </w:p>
    <w:p w:rsidR="00F93C93" w:rsidRDefault="00F93C93" w:rsidP="007B31C0">
      <w:pPr>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w:t>
      </w:r>
      <w:r w:rsidRPr="00072511">
        <w:rPr>
          <w:rFonts w:ascii="Times New Roman" w:eastAsia="Calibri" w:hAnsi="Times New Roman" w:cs="Times New Roman"/>
          <w:sz w:val="28"/>
          <w:szCs w:val="28"/>
        </w:rPr>
        <w:t>n intelligent social therapeutic chatbot which distributes the text into emotion labels namely, Happy, Joy, Shame, Anger, Disgust, Sadness, Guilt, and Fear. Further, based on the emotion label, it identify the users' mental state such as stressed or depressed using users' chat data. For emotion detection, we deployed three popular deep learning classifiers namely, Convolutional Neural Network (CNN), Recurrent Neural Network (CNN), and Hierarchical Attention Network (HAN). In particular, the proposed methodology of the chatbot is domain specific where through the users' interaction, the chatbot will try to prevent the pessimistic actions and rebuild more constructive thoughts. if the the sad emotion ordepression detected , the chatbot bring the fine music or video or thing which make the mood better.</w:t>
      </w:r>
    </w:p>
    <w:p w:rsidR="00966922" w:rsidRDefault="00966922" w:rsidP="007B31C0">
      <w:pPr>
        <w:spacing w:line="360" w:lineRule="auto"/>
        <w:jc w:val="both"/>
        <w:rPr>
          <w:rFonts w:ascii="Times New Roman" w:eastAsia="Calibri" w:hAnsi="Times New Roman" w:cs="Times New Roman"/>
          <w:b/>
          <w:sz w:val="28"/>
          <w:szCs w:val="28"/>
        </w:rPr>
      </w:pPr>
      <w:r w:rsidRPr="00966922">
        <w:rPr>
          <w:rFonts w:ascii="Times New Roman" w:eastAsia="Calibri" w:hAnsi="Times New Roman" w:cs="Times New Roman"/>
          <w:b/>
          <w:sz w:val="28"/>
          <w:szCs w:val="28"/>
        </w:rPr>
        <w:t>DISADVANTAGES:</w:t>
      </w:r>
    </w:p>
    <w:p w:rsidR="00966922" w:rsidRDefault="00966922" w:rsidP="007B31C0">
      <w:pPr>
        <w:pStyle w:val="ListParagraph"/>
        <w:numPr>
          <w:ilvl w:val="0"/>
          <w:numId w:val="3"/>
        </w:numPr>
        <w:spacing w:line="360" w:lineRule="auto"/>
        <w:jc w:val="both"/>
        <w:rPr>
          <w:rFonts w:ascii="Times New Roman" w:eastAsia="Calibri" w:hAnsi="Times New Roman" w:cs="Times New Roman"/>
          <w:sz w:val="28"/>
          <w:szCs w:val="28"/>
        </w:rPr>
      </w:pPr>
      <w:r w:rsidRPr="00966922">
        <w:rPr>
          <w:rFonts w:ascii="Times New Roman" w:eastAsia="Calibri" w:hAnsi="Times New Roman" w:cs="Times New Roman"/>
          <w:sz w:val="28"/>
          <w:szCs w:val="28"/>
        </w:rPr>
        <w:t>CNN do not encode the position and orientation of object</w:t>
      </w:r>
    </w:p>
    <w:p w:rsidR="00966922" w:rsidRDefault="00966922" w:rsidP="007B31C0">
      <w:pPr>
        <w:pStyle w:val="ListParagraph"/>
        <w:numPr>
          <w:ilvl w:val="0"/>
          <w:numId w:val="3"/>
        </w:numPr>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L</w:t>
      </w:r>
      <w:r w:rsidRPr="00966922">
        <w:rPr>
          <w:rFonts w:ascii="Times New Roman" w:eastAsia="Calibri" w:hAnsi="Times New Roman" w:cs="Times New Roman"/>
          <w:sz w:val="28"/>
          <w:szCs w:val="28"/>
        </w:rPr>
        <w:t>ack of ability to be spatially invariant to the input data</w:t>
      </w:r>
    </w:p>
    <w:p w:rsidR="00026FFF" w:rsidRDefault="00026FFF" w:rsidP="00026FFF">
      <w:pPr>
        <w:spacing w:line="360" w:lineRule="auto"/>
        <w:jc w:val="both"/>
        <w:rPr>
          <w:rFonts w:ascii="Times New Roman" w:eastAsia="Calibri" w:hAnsi="Times New Roman" w:cs="Times New Roman"/>
          <w:sz w:val="28"/>
          <w:szCs w:val="28"/>
        </w:rPr>
      </w:pPr>
    </w:p>
    <w:p w:rsidR="00026FFF" w:rsidRDefault="00026FFF" w:rsidP="00026FFF">
      <w:pPr>
        <w:spacing w:line="360" w:lineRule="auto"/>
        <w:jc w:val="both"/>
        <w:rPr>
          <w:rFonts w:ascii="Times New Roman" w:eastAsia="Calibri" w:hAnsi="Times New Roman" w:cs="Times New Roman"/>
          <w:sz w:val="28"/>
          <w:szCs w:val="28"/>
        </w:rPr>
      </w:pPr>
    </w:p>
    <w:p w:rsidR="00026FFF" w:rsidRDefault="00026FFF" w:rsidP="00026FFF">
      <w:pPr>
        <w:spacing w:line="360" w:lineRule="auto"/>
        <w:jc w:val="both"/>
        <w:rPr>
          <w:rFonts w:ascii="Times New Roman" w:eastAsia="Calibri" w:hAnsi="Times New Roman" w:cs="Times New Roman"/>
          <w:sz w:val="28"/>
          <w:szCs w:val="28"/>
        </w:rPr>
      </w:pPr>
    </w:p>
    <w:p w:rsidR="00026FFF" w:rsidRDefault="00026FFF" w:rsidP="00026FFF">
      <w:pPr>
        <w:spacing w:line="360" w:lineRule="auto"/>
        <w:jc w:val="both"/>
        <w:rPr>
          <w:rFonts w:ascii="Times New Roman" w:eastAsia="Calibri" w:hAnsi="Times New Roman" w:cs="Times New Roman"/>
          <w:sz w:val="28"/>
          <w:szCs w:val="28"/>
        </w:rPr>
      </w:pPr>
    </w:p>
    <w:p w:rsidR="00026FFF" w:rsidRDefault="00026FFF" w:rsidP="00026FFF">
      <w:pPr>
        <w:spacing w:line="360" w:lineRule="auto"/>
        <w:jc w:val="both"/>
        <w:rPr>
          <w:rFonts w:ascii="Times New Roman" w:eastAsia="Calibri" w:hAnsi="Times New Roman" w:cs="Times New Roman"/>
          <w:sz w:val="28"/>
          <w:szCs w:val="28"/>
        </w:rPr>
      </w:pPr>
    </w:p>
    <w:p w:rsidR="00026FFF" w:rsidRDefault="00026FFF" w:rsidP="00026FFF">
      <w:pPr>
        <w:spacing w:line="360" w:lineRule="auto"/>
        <w:jc w:val="both"/>
        <w:rPr>
          <w:rFonts w:ascii="Times New Roman" w:eastAsia="Calibri" w:hAnsi="Times New Roman" w:cs="Times New Roman"/>
          <w:sz w:val="28"/>
          <w:szCs w:val="28"/>
        </w:rPr>
      </w:pPr>
    </w:p>
    <w:p w:rsidR="00026FFF" w:rsidRPr="00026FFF" w:rsidRDefault="00026FFF" w:rsidP="00026FFF">
      <w:pPr>
        <w:spacing w:line="360" w:lineRule="auto"/>
        <w:jc w:val="both"/>
        <w:rPr>
          <w:rFonts w:ascii="Times New Roman" w:eastAsia="Calibri" w:hAnsi="Times New Roman" w:cs="Times New Roman"/>
          <w:sz w:val="28"/>
          <w:szCs w:val="28"/>
        </w:rPr>
      </w:pPr>
    </w:p>
    <w:p w:rsidR="00F93C93" w:rsidRDefault="00F93C93" w:rsidP="007B31C0">
      <w:pPr>
        <w:spacing w:line="360" w:lineRule="auto"/>
        <w:jc w:val="both"/>
        <w:rPr>
          <w:rFonts w:ascii="Times New Roman" w:hAnsi="Times New Roman" w:cs="Times New Roman"/>
          <w:b/>
          <w:sz w:val="28"/>
          <w:szCs w:val="28"/>
        </w:rPr>
      </w:pPr>
      <w:r w:rsidRPr="00372A06">
        <w:rPr>
          <w:rFonts w:ascii="Times New Roman" w:hAnsi="Times New Roman" w:cs="Times New Roman"/>
          <w:b/>
          <w:sz w:val="28"/>
          <w:szCs w:val="28"/>
        </w:rPr>
        <w:lastRenderedPageBreak/>
        <w:t>PROPOSED SYSTEM:</w:t>
      </w:r>
    </w:p>
    <w:p w:rsidR="00F93C93" w:rsidRDefault="00F93C93" w:rsidP="007B31C0">
      <w:pPr>
        <w:spacing w:line="360" w:lineRule="auto"/>
        <w:jc w:val="both"/>
        <w:rPr>
          <w:rFonts w:ascii="Times New Roman" w:eastAsia="Calibri" w:hAnsi="Times New Roman" w:cs="Times New Roman"/>
          <w:sz w:val="28"/>
          <w:szCs w:val="28"/>
        </w:rPr>
      </w:pPr>
      <w:r w:rsidRPr="00F93C93">
        <w:rPr>
          <w:rFonts w:ascii="Times New Roman" w:eastAsia="Calibri" w:hAnsi="Times New Roman" w:cs="Times New Roman"/>
          <w:sz w:val="28"/>
          <w:szCs w:val="28"/>
        </w:rPr>
        <w:t xml:space="preserve">In recent years, many chatbots have applied the </w:t>
      </w:r>
      <w:r w:rsidR="00966922" w:rsidRPr="00F93C93">
        <w:rPr>
          <w:rFonts w:ascii="Times New Roman" w:eastAsia="Calibri" w:hAnsi="Times New Roman" w:cs="Times New Roman"/>
          <w:sz w:val="28"/>
          <w:szCs w:val="28"/>
        </w:rPr>
        <w:t>sequence to</w:t>
      </w:r>
      <w:r w:rsidRPr="00F93C93">
        <w:rPr>
          <w:rFonts w:ascii="Times New Roman" w:eastAsia="Calibri" w:hAnsi="Times New Roman" w:cs="Times New Roman"/>
          <w:sz w:val="28"/>
          <w:szCs w:val="28"/>
        </w:rPr>
        <w:t>- sequence</w:t>
      </w:r>
      <w:r>
        <w:rPr>
          <w:rFonts w:ascii="Times New Roman" w:eastAsia="Calibri" w:hAnsi="Times New Roman" w:cs="Times New Roman"/>
          <w:sz w:val="28"/>
          <w:szCs w:val="28"/>
        </w:rPr>
        <w:t xml:space="preserve"> (Seq2Seq) generative model </w:t>
      </w:r>
      <w:r w:rsidRPr="00F93C93">
        <w:rPr>
          <w:rFonts w:ascii="Times New Roman" w:eastAsia="Calibri" w:hAnsi="Times New Roman" w:cs="Times New Roman"/>
          <w:sz w:val="28"/>
          <w:szCs w:val="28"/>
        </w:rPr>
        <w:t>to generate replies for the daily conversations, thereby shifting the goal of the answer from a specific domain transaction to a general daily conversation. Although Seq2Seq is built on a translation model, the model can adapt to outputs or inputs of variable lengths and exhibit adequate performance in Q&amp;A conversation. The purpose of the generative model is to make the attitude and feedback of human-computer interactions more humaniz</w:t>
      </w:r>
      <w:r>
        <w:rPr>
          <w:rFonts w:ascii="Times New Roman" w:eastAsia="Calibri" w:hAnsi="Times New Roman" w:cs="Times New Roman"/>
          <w:sz w:val="28"/>
          <w:szCs w:val="28"/>
        </w:rPr>
        <w:t xml:space="preserve">ed and less dull. </w:t>
      </w:r>
    </w:p>
    <w:p w:rsidR="00966922" w:rsidRDefault="00966922" w:rsidP="007B31C0">
      <w:pPr>
        <w:spacing w:line="360" w:lineRule="auto"/>
        <w:jc w:val="both"/>
        <w:rPr>
          <w:rFonts w:ascii="Times New Roman" w:eastAsia="Calibri" w:hAnsi="Times New Roman" w:cs="Times New Roman"/>
          <w:b/>
          <w:sz w:val="28"/>
          <w:szCs w:val="28"/>
        </w:rPr>
      </w:pPr>
      <w:r w:rsidRPr="00966922">
        <w:rPr>
          <w:rFonts w:ascii="Times New Roman" w:eastAsia="Calibri" w:hAnsi="Times New Roman" w:cs="Times New Roman"/>
          <w:b/>
          <w:sz w:val="28"/>
          <w:szCs w:val="28"/>
        </w:rPr>
        <w:t>ADVANTAGES:</w:t>
      </w:r>
    </w:p>
    <w:p w:rsidR="00966922" w:rsidRPr="00966922" w:rsidRDefault="00966922" w:rsidP="007B31C0">
      <w:pPr>
        <w:pStyle w:val="ListParagraph"/>
        <w:numPr>
          <w:ilvl w:val="0"/>
          <w:numId w:val="4"/>
        </w:numPr>
        <w:spacing w:line="360" w:lineRule="auto"/>
        <w:jc w:val="both"/>
        <w:rPr>
          <w:rFonts w:ascii="Times New Roman" w:eastAsia="Calibri" w:hAnsi="Times New Roman" w:cs="Times New Roman"/>
          <w:sz w:val="28"/>
          <w:szCs w:val="28"/>
        </w:rPr>
      </w:pPr>
      <w:r w:rsidRPr="00966922">
        <w:rPr>
          <w:rFonts w:ascii="Times New Roman" w:eastAsia="Calibri" w:hAnsi="Times New Roman" w:cs="Times New Roman"/>
          <w:sz w:val="28"/>
          <w:szCs w:val="28"/>
        </w:rPr>
        <w:t>Training sentiment recognition can be used for future chatting applications and user data analysis by training the emotion classifier to decide whether to find answers in the database or to generate daily conversations by using a generative model</w:t>
      </w:r>
    </w:p>
    <w:p w:rsidR="00F93C93" w:rsidRDefault="00F93C93" w:rsidP="007B31C0">
      <w:pPr>
        <w:spacing w:line="360" w:lineRule="auto"/>
        <w:jc w:val="both"/>
        <w:rPr>
          <w:rFonts w:ascii="Times New Roman" w:eastAsia="Calibri" w:hAnsi="Times New Roman" w:cs="Times New Roman"/>
          <w:sz w:val="28"/>
          <w:szCs w:val="28"/>
        </w:rPr>
      </w:pPr>
    </w:p>
    <w:p w:rsidR="00966922" w:rsidRDefault="00966922" w:rsidP="007B31C0">
      <w:pPr>
        <w:spacing w:line="360" w:lineRule="auto"/>
        <w:ind w:left="360"/>
        <w:jc w:val="both"/>
        <w:rPr>
          <w:rFonts w:ascii="Times New Roman" w:hAnsi="Times New Roman" w:cs="Times New Roman"/>
          <w:b/>
          <w:sz w:val="28"/>
          <w:szCs w:val="28"/>
        </w:rPr>
      </w:pPr>
    </w:p>
    <w:p w:rsidR="00966922" w:rsidRDefault="00966922" w:rsidP="007B31C0">
      <w:pPr>
        <w:spacing w:line="360" w:lineRule="auto"/>
        <w:ind w:left="360"/>
        <w:jc w:val="both"/>
        <w:rPr>
          <w:rFonts w:ascii="Times New Roman" w:hAnsi="Times New Roman" w:cs="Times New Roman"/>
          <w:b/>
          <w:sz w:val="28"/>
          <w:szCs w:val="28"/>
        </w:rPr>
      </w:pPr>
    </w:p>
    <w:p w:rsidR="00026FFF" w:rsidRDefault="00026FFF" w:rsidP="007B31C0">
      <w:pPr>
        <w:spacing w:line="360" w:lineRule="auto"/>
        <w:ind w:left="360"/>
        <w:jc w:val="both"/>
        <w:rPr>
          <w:rFonts w:ascii="Times New Roman" w:hAnsi="Times New Roman" w:cs="Times New Roman"/>
          <w:b/>
          <w:sz w:val="28"/>
          <w:szCs w:val="28"/>
        </w:rPr>
      </w:pPr>
    </w:p>
    <w:p w:rsidR="00026FFF" w:rsidRDefault="00026FFF" w:rsidP="007B31C0">
      <w:pPr>
        <w:spacing w:line="360" w:lineRule="auto"/>
        <w:ind w:left="360"/>
        <w:jc w:val="both"/>
        <w:rPr>
          <w:rFonts w:ascii="Times New Roman" w:hAnsi="Times New Roman" w:cs="Times New Roman"/>
          <w:b/>
          <w:sz w:val="28"/>
          <w:szCs w:val="28"/>
        </w:rPr>
      </w:pPr>
    </w:p>
    <w:p w:rsidR="00026FFF" w:rsidRDefault="00026FFF" w:rsidP="007B31C0">
      <w:pPr>
        <w:spacing w:line="360" w:lineRule="auto"/>
        <w:ind w:left="360"/>
        <w:jc w:val="both"/>
        <w:rPr>
          <w:rFonts w:ascii="Times New Roman" w:hAnsi="Times New Roman" w:cs="Times New Roman"/>
          <w:b/>
          <w:sz w:val="28"/>
          <w:szCs w:val="28"/>
        </w:rPr>
      </w:pPr>
    </w:p>
    <w:p w:rsidR="00026FFF" w:rsidRDefault="00026FFF" w:rsidP="007B31C0">
      <w:pPr>
        <w:spacing w:line="360" w:lineRule="auto"/>
        <w:ind w:left="360"/>
        <w:jc w:val="both"/>
        <w:rPr>
          <w:rFonts w:ascii="Times New Roman" w:hAnsi="Times New Roman" w:cs="Times New Roman"/>
          <w:b/>
          <w:sz w:val="28"/>
          <w:szCs w:val="28"/>
        </w:rPr>
      </w:pPr>
    </w:p>
    <w:p w:rsidR="00966922" w:rsidRDefault="00966922" w:rsidP="007B31C0">
      <w:pPr>
        <w:spacing w:line="360" w:lineRule="auto"/>
        <w:ind w:left="360"/>
        <w:jc w:val="both"/>
        <w:rPr>
          <w:rFonts w:ascii="Times New Roman" w:hAnsi="Times New Roman" w:cs="Times New Roman"/>
          <w:b/>
          <w:sz w:val="28"/>
          <w:szCs w:val="28"/>
        </w:rPr>
      </w:pPr>
    </w:p>
    <w:p w:rsidR="00966922" w:rsidRDefault="00966922" w:rsidP="007B31C0">
      <w:pPr>
        <w:spacing w:line="360" w:lineRule="auto"/>
        <w:ind w:left="360"/>
        <w:jc w:val="both"/>
        <w:rPr>
          <w:rFonts w:ascii="Times New Roman" w:hAnsi="Times New Roman" w:cs="Times New Roman"/>
          <w:b/>
          <w:sz w:val="28"/>
          <w:szCs w:val="28"/>
        </w:rPr>
      </w:pPr>
    </w:p>
    <w:p w:rsidR="00F93C93" w:rsidRPr="006660A5" w:rsidRDefault="00F93C93" w:rsidP="007B31C0">
      <w:pPr>
        <w:spacing w:line="360" w:lineRule="auto"/>
        <w:ind w:left="360"/>
        <w:jc w:val="both"/>
        <w:rPr>
          <w:rFonts w:ascii="Times New Roman" w:hAnsi="Times New Roman" w:cs="Times New Roman"/>
          <w:b/>
          <w:sz w:val="28"/>
          <w:szCs w:val="28"/>
        </w:rPr>
      </w:pPr>
      <w:r w:rsidRPr="006660A5">
        <w:rPr>
          <w:rFonts w:ascii="Times New Roman" w:hAnsi="Times New Roman" w:cs="Times New Roman"/>
          <w:b/>
          <w:sz w:val="28"/>
          <w:szCs w:val="28"/>
        </w:rPr>
        <w:lastRenderedPageBreak/>
        <w:t>SYSTEM SPECIFICATION</w:t>
      </w:r>
    </w:p>
    <w:p w:rsidR="00F93C93" w:rsidRPr="006660A5" w:rsidRDefault="00F93C93" w:rsidP="007B31C0">
      <w:pPr>
        <w:spacing w:line="360" w:lineRule="auto"/>
        <w:ind w:left="360"/>
        <w:jc w:val="both"/>
        <w:rPr>
          <w:rFonts w:ascii="Times New Roman" w:hAnsi="Times New Roman" w:cs="Times New Roman"/>
          <w:b/>
          <w:bCs/>
          <w:sz w:val="28"/>
          <w:szCs w:val="28"/>
        </w:rPr>
      </w:pPr>
      <w:r w:rsidRPr="006660A5">
        <w:rPr>
          <w:rFonts w:ascii="Times New Roman" w:hAnsi="Times New Roman" w:cs="Times New Roman"/>
          <w:b/>
          <w:bCs/>
          <w:sz w:val="28"/>
          <w:szCs w:val="28"/>
        </w:rPr>
        <w:t>HARDWARE CONFIGURATION:</w:t>
      </w:r>
    </w:p>
    <w:p w:rsidR="00F93C93" w:rsidRPr="006660A5" w:rsidRDefault="00F93C93" w:rsidP="007B31C0">
      <w:pPr>
        <w:numPr>
          <w:ilvl w:val="0"/>
          <w:numId w:val="1"/>
        </w:numPr>
        <w:spacing w:line="360" w:lineRule="auto"/>
        <w:jc w:val="both"/>
        <w:rPr>
          <w:rFonts w:ascii="Times New Roman" w:hAnsi="Times New Roman" w:cs="Times New Roman"/>
          <w:bCs/>
          <w:sz w:val="28"/>
          <w:szCs w:val="28"/>
        </w:rPr>
      </w:pPr>
      <w:r>
        <w:rPr>
          <w:rFonts w:ascii="Times New Roman" w:hAnsi="Times New Roman" w:cs="Times New Roman"/>
          <w:bCs/>
          <w:sz w:val="28"/>
          <w:szCs w:val="28"/>
        </w:rPr>
        <w:t>Processor         -</w:t>
      </w:r>
      <w:r>
        <w:rPr>
          <w:rFonts w:ascii="Times New Roman" w:hAnsi="Times New Roman" w:cs="Times New Roman"/>
          <w:bCs/>
          <w:sz w:val="28"/>
          <w:szCs w:val="28"/>
        </w:rPr>
        <w:tab/>
        <w:t xml:space="preserve"> I5</w:t>
      </w:r>
    </w:p>
    <w:p w:rsidR="00F93C93" w:rsidRPr="006660A5" w:rsidRDefault="00F93C93" w:rsidP="007B31C0">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Speed</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3</w:t>
      </w:r>
      <w:r w:rsidRPr="006660A5">
        <w:rPr>
          <w:rFonts w:ascii="Times New Roman" w:hAnsi="Times New Roman" w:cs="Times New Roman"/>
          <w:sz w:val="28"/>
          <w:szCs w:val="28"/>
        </w:rPr>
        <w:t xml:space="preserve"> GHz</w:t>
      </w:r>
    </w:p>
    <w:p w:rsidR="00F93C93" w:rsidRPr="006660A5" w:rsidRDefault="00F93C93" w:rsidP="007B31C0">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8</w:t>
      </w:r>
      <w:r w:rsidRPr="006660A5">
        <w:rPr>
          <w:rFonts w:ascii="Times New Roman" w:hAnsi="Times New Roman" w:cs="Times New Roman"/>
          <w:sz w:val="28"/>
          <w:szCs w:val="28"/>
        </w:rPr>
        <w:t xml:space="preserve"> GB(min)</w:t>
      </w:r>
    </w:p>
    <w:p w:rsidR="00F93C93" w:rsidRPr="006660A5" w:rsidRDefault="00F93C93" w:rsidP="007B31C0">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Hard Disk        -         500</w:t>
      </w:r>
      <w:r w:rsidRPr="006660A5">
        <w:rPr>
          <w:rFonts w:ascii="Times New Roman" w:hAnsi="Times New Roman" w:cs="Times New Roman"/>
          <w:sz w:val="28"/>
          <w:szCs w:val="28"/>
        </w:rPr>
        <w:t xml:space="preserve"> GB</w:t>
      </w:r>
    </w:p>
    <w:p w:rsidR="00F93C93" w:rsidRPr="006660A5" w:rsidRDefault="00F93C93" w:rsidP="007B31C0">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Key Board</w:t>
      </w:r>
      <w:r>
        <w:rPr>
          <w:rFonts w:ascii="Times New Roman" w:hAnsi="Times New Roman" w:cs="Times New Roman"/>
          <w:sz w:val="28"/>
          <w:szCs w:val="28"/>
        </w:rPr>
        <w:tab/>
        <w:t xml:space="preserve">-  </w:t>
      </w:r>
      <w:r w:rsidRPr="006660A5">
        <w:rPr>
          <w:rFonts w:ascii="Times New Roman" w:hAnsi="Times New Roman" w:cs="Times New Roman"/>
          <w:sz w:val="28"/>
          <w:szCs w:val="28"/>
        </w:rPr>
        <w:t xml:space="preserve">      Standard Windows Keyboard</w:t>
      </w:r>
    </w:p>
    <w:p w:rsidR="00F93C93" w:rsidRPr="006660A5" w:rsidRDefault="00F93C93" w:rsidP="007B31C0">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Mouse</w:t>
      </w:r>
      <w:r w:rsidRPr="006660A5">
        <w:rPr>
          <w:rFonts w:ascii="Times New Roman" w:hAnsi="Times New Roman" w:cs="Times New Roman"/>
          <w:sz w:val="28"/>
          <w:szCs w:val="28"/>
        </w:rPr>
        <w:tab/>
      </w:r>
      <w:r w:rsidRPr="006660A5">
        <w:rPr>
          <w:rFonts w:ascii="Times New Roman" w:hAnsi="Times New Roman" w:cs="Times New Roman"/>
          <w:sz w:val="28"/>
          <w:szCs w:val="28"/>
        </w:rPr>
        <w:tab/>
        <w:t xml:space="preserve">-    </w:t>
      </w:r>
      <w:r w:rsidRPr="006660A5">
        <w:rPr>
          <w:rFonts w:ascii="Times New Roman" w:hAnsi="Times New Roman" w:cs="Times New Roman"/>
          <w:sz w:val="28"/>
          <w:szCs w:val="28"/>
        </w:rPr>
        <w:tab/>
        <w:t>Two or Three Button Mouse</w:t>
      </w:r>
    </w:p>
    <w:p w:rsidR="00F93C93" w:rsidRPr="006660A5" w:rsidRDefault="00026FFF" w:rsidP="007B31C0">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xml:space="preserve">          -    </w:t>
      </w:r>
      <w:r>
        <w:rPr>
          <w:rFonts w:ascii="Times New Roman" w:hAnsi="Times New Roman" w:cs="Times New Roman"/>
          <w:sz w:val="28"/>
          <w:szCs w:val="28"/>
        </w:rPr>
        <w:tab/>
        <w:t>LCD</w:t>
      </w:r>
    </w:p>
    <w:p w:rsidR="00F93C93" w:rsidRPr="006660A5" w:rsidRDefault="00F93C93" w:rsidP="007B31C0">
      <w:pPr>
        <w:spacing w:line="360" w:lineRule="auto"/>
        <w:ind w:left="360"/>
        <w:jc w:val="both"/>
        <w:rPr>
          <w:rFonts w:ascii="Times New Roman" w:hAnsi="Times New Roman" w:cs="Times New Roman"/>
          <w:b/>
          <w:sz w:val="28"/>
          <w:szCs w:val="28"/>
        </w:rPr>
      </w:pPr>
    </w:p>
    <w:p w:rsidR="00F93C93" w:rsidRPr="006660A5" w:rsidRDefault="00F93C93" w:rsidP="007B31C0">
      <w:pPr>
        <w:tabs>
          <w:tab w:val="left" w:pos="5167"/>
        </w:tabs>
        <w:spacing w:line="360" w:lineRule="auto"/>
        <w:ind w:left="360"/>
        <w:jc w:val="both"/>
        <w:rPr>
          <w:rFonts w:ascii="Times New Roman" w:hAnsi="Times New Roman" w:cs="Times New Roman"/>
          <w:b/>
          <w:sz w:val="28"/>
          <w:szCs w:val="28"/>
        </w:rPr>
      </w:pPr>
      <w:r w:rsidRPr="006660A5">
        <w:rPr>
          <w:rFonts w:ascii="Times New Roman" w:hAnsi="Times New Roman" w:cs="Times New Roman"/>
          <w:b/>
          <w:sz w:val="28"/>
          <w:szCs w:val="28"/>
        </w:rPr>
        <w:t>SOFTWARE CONFIGURATION</w:t>
      </w:r>
    </w:p>
    <w:p w:rsidR="00F93C93" w:rsidRPr="006660A5" w:rsidRDefault="00F93C93" w:rsidP="007B31C0">
      <w:pPr>
        <w:numPr>
          <w:ilvl w:val="0"/>
          <w:numId w:val="1"/>
        </w:numPr>
        <w:spacing w:line="360" w:lineRule="auto"/>
        <w:jc w:val="both"/>
        <w:rPr>
          <w:rFonts w:ascii="Times New Roman" w:hAnsi="Times New Roman" w:cs="Times New Roman"/>
          <w:sz w:val="28"/>
          <w:szCs w:val="28"/>
        </w:rPr>
      </w:pPr>
      <w:bookmarkStart w:id="0" w:name="_GoBack"/>
      <w:r w:rsidRPr="006660A5">
        <w:rPr>
          <w:rFonts w:ascii="Times New Roman" w:hAnsi="Times New Roman" w:cs="Times New Roman"/>
          <w:sz w:val="28"/>
          <w:szCs w:val="28"/>
        </w:rPr>
        <w:t>Operating System: Linux, Windows/7/10</w:t>
      </w:r>
    </w:p>
    <w:bookmarkEnd w:id="0"/>
    <w:p w:rsidR="00F93C93" w:rsidRPr="006660A5" w:rsidRDefault="00F93C93" w:rsidP="007B31C0">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Anaconda</w:t>
      </w:r>
      <w:r>
        <w:rPr>
          <w:rFonts w:ascii="Times New Roman" w:hAnsi="Times New Roman" w:cs="Times New Roman"/>
          <w:sz w:val="28"/>
          <w:szCs w:val="28"/>
        </w:rPr>
        <w:t>, Jupyter,pycharm</w:t>
      </w:r>
    </w:p>
    <w:p w:rsidR="00F93C93" w:rsidRPr="006660A5" w:rsidRDefault="00F93C93" w:rsidP="007B31C0">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Front End: tkinter |GUI toolkit</w:t>
      </w:r>
    </w:p>
    <w:p w:rsidR="00F93C93" w:rsidRPr="006660A5" w:rsidRDefault="00F93C93" w:rsidP="007B31C0">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side Script: Python , AIML</w:t>
      </w:r>
    </w:p>
    <w:p w:rsidR="00F93C93" w:rsidRDefault="00F93C93" w:rsidP="007B31C0">
      <w:pPr>
        <w:spacing w:line="360" w:lineRule="auto"/>
        <w:jc w:val="both"/>
        <w:rPr>
          <w:rFonts w:ascii="Times New Roman" w:eastAsia="Calibri" w:hAnsi="Times New Roman" w:cs="Times New Roman"/>
          <w:sz w:val="28"/>
          <w:szCs w:val="28"/>
        </w:rPr>
      </w:pPr>
    </w:p>
    <w:p w:rsidR="00026FFF" w:rsidRDefault="00026FFF" w:rsidP="007B31C0">
      <w:pPr>
        <w:spacing w:line="360" w:lineRule="auto"/>
        <w:jc w:val="both"/>
        <w:rPr>
          <w:rFonts w:ascii="Times New Roman" w:eastAsia="Calibri" w:hAnsi="Times New Roman" w:cs="Times New Roman"/>
          <w:sz w:val="28"/>
          <w:szCs w:val="28"/>
        </w:rPr>
      </w:pPr>
    </w:p>
    <w:p w:rsidR="00026FFF" w:rsidRDefault="00026FFF" w:rsidP="007B31C0">
      <w:pPr>
        <w:spacing w:line="360" w:lineRule="auto"/>
        <w:jc w:val="both"/>
        <w:rPr>
          <w:rFonts w:ascii="Times New Roman" w:eastAsia="Calibri" w:hAnsi="Times New Roman" w:cs="Times New Roman"/>
          <w:sz w:val="28"/>
          <w:szCs w:val="28"/>
        </w:rPr>
      </w:pPr>
    </w:p>
    <w:p w:rsidR="00026FFF" w:rsidRPr="00072511" w:rsidRDefault="00026FFF" w:rsidP="007B31C0">
      <w:pPr>
        <w:spacing w:line="360" w:lineRule="auto"/>
        <w:jc w:val="both"/>
        <w:rPr>
          <w:rFonts w:ascii="Times New Roman" w:eastAsia="Calibri" w:hAnsi="Times New Roman" w:cs="Times New Roman"/>
          <w:sz w:val="28"/>
          <w:szCs w:val="28"/>
        </w:rPr>
      </w:pPr>
    </w:p>
    <w:p w:rsidR="00F93C93" w:rsidRDefault="00940E21" w:rsidP="007B31C0">
      <w:pPr>
        <w:spacing w:line="360" w:lineRule="auto"/>
        <w:jc w:val="both"/>
        <w:rPr>
          <w:rFonts w:ascii="Times New Roman" w:hAnsi="Times New Roman" w:cs="Times New Roman"/>
          <w:b/>
          <w:sz w:val="28"/>
          <w:szCs w:val="28"/>
        </w:rPr>
      </w:pPr>
      <w:r w:rsidRPr="007B31C0">
        <w:rPr>
          <w:rFonts w:ascii="Times New Roman" w:hAnsi="Times New Roman" w:cs="Times New Roman"/>
          <w:b/>
          <w:sz w:val="28"/>
          <w:szCs w:val="28"/>
        </w:rPr>
        <w:lastRenderedPageBreak/>
        <w:t>REFERENCE:</w:t>
      </w:r>
    </w:p>
    <w:p w:rsidR="007B31C0" w:rsidRPr="007B31C0" w:rsidRDefault="007B31C0" w:rsidP="007B31C0">
      <w:pPr>
        <w:spacing w:line="360" w:lineRule="auto"/>
        <w:jc w:val="both"/>
        <w:rPr>
          <w:rFonts w:ascii="Times New Roman" w:hAnsi="Times New Roman" w:cs="Times New Roman"/>
          <w:sz w:val="28"/>
          <w:szCs w:val="28"/>
        </w:rPr>
      </w:pPr>
      <w:r w:rsidRPr="007B31C0">
        <w:rPr>
          <w:rFonts w:ascii="Times New Roman" w:hAnsi="Times New Roman" w:cs="Times New Roman"/>
          <w:sz w:val="28"/>
          <w:szCs w:val="28"/>
        </w:rPr>
        <w:t xml:space="preserve">[1] I. Sutskever, O. Vinyals, and Q. V. Le, "Sequence to sequence learning with neural networks," in Advances in neural information processing systems, 2014, pp. 3104-3112. </w:t>
      </w:r>
    </w:p>
    <w:p w:rsidR="007B31C0" w:rsidRPr="007B31C0" w:rsidRDefault="007B31C0" w:rsidP="007B31C0">
      <w:pPr>
        <w:spacing w:line="360" w:lineRule="auto"/>
        <w:jc w:val="both"/>
        <w:rPr>
          <w:rFonts w:ascii="Times New Roman" w:hAnsi="Times New Roman" w:cs="Times New Roman"/>
          <w:sz w:val="28"/>
          <w:szCs w:val="28"/>
        </w:rPr>
      </w:pPr>
      <w:r w:rsidRPr="007B31C0">
        <w:rPr>
          <w:rFonts w:ascii="Times New Roman" w:hAnsi="Times New Roman" w:cs="Times New Roman"/>
          <w:sz w:val="28"/>
          <w:szCs w:val="28"/>
        </w:rPr>
        <w:t>[2] L. Yu, W. Zhang, J. Wang, and Y. Yu, "Seqgan: Sequence generative adversarial nets with policy gradient," in Thirty-First AAAI Conference on Artificial Intelligence, 2017.</w:t>
      </w:r>
    </w:p>
    <w:p w:rsidR="007B31C0" w:rsidRPr="007B31C0" w:rsidRDefault="007B31C0" w:rsidP="007B31C0">
      <w:pPr>
        <w:spacing w:line="360" w:lineRule="auto"/>
        <w:jc w:val="both"/>
        <w:rPr>
          <w:rFonts w:ascii="Times New Roman" w:hAnsi="Times New Roman" w:cs="Times New Roman"/>
          <w:sz w:val="28"/>
          <w:szCs w:val="28"/>
        </w:rPr>
      </w:pPr>
      <w:r w:rsidRPr="007B31C0">
        <w:rPr>
          <w:rFonts w:ascii="Times New Roman" w:hAnsi="Times New Roman" w:cs="Times New Roman"/>
          <w:sz w:val="28"/>
          <w:szCs w:val="28"/>
        </w:rPr>
        <w:t xml:space="preserve"> [3] J. Li, W. Monroe, T. Shi, S. Jean, A. Ritter, and D. Jurafsky, "Adversarial learning for neural dialogue generation," arXiv preprint arXiv:1701.06547, 2017.</w:t>
      </w:r>
    </w:p>
    <w:p w:rsidR="007B31C0" w:rsidRPr="007B31C0" w:rsidRDefault="007B31C0" w:rsidP="007B31C0">
      <w:pPr>
        <w:spacing w:line="360" w:lineRule="auto"/>
        <w:jc w:val="both"/>
        <w:rPr>
          <w:rFonts w:ascii="Times New Roman" w:hAnsi="Times New Roman" w:cs="Times New Roman"/>
          <w:sz w:val="28"/>
          <w:szCs w:val="28"/>
        </w:rPr>
      </w:pPr>
      <w:r w:rsidRPr="007B31C0">
        <w:rPr>
          <w:rFonts w:ascii="Times New Roman" w:hAnsi="Times New Roman" w:cs="Times New Roman"/>
          <w:sz w:val="28"/>
          <w:szCs w:val="28"/>
        </w:rPr>
        <w:t xml:space="preserve"> [4] Y.-L. Tuan and H.-Y. Lee, "Improving conditional sequence generative adversarial networks by stepwise evaluation," IEEE/ACM Transactions on Audio, Speech, and Language Processing, vol. 27, no. 4, pp. 788-798, 2019.</w:t>
      </w:r>
    </w:p>
    <w:p w:rsidR="007B31C0" w:rsidRPr="007B31C0" w:rsidRDefault="007B31C0" w:rsidP="007B31C0">
      <w:pPr>
        <w:spacing w:line="360" w:lineRule="auto"/>
        <w:jc w:val="both"/>
        <w:rPr>
          <w:rFonts w:ascii="Times New Roman" w:hAnsi="Times New Roman" w:cs="Times New Roman"/>
          <w:sz w:val="28"/>
          <w:szCs w:val="28"/>
        </w:rPr>
      </w:pPr>
      <w:r w:rsidRPr="007B31C0">
        <w:rPr>
          <w:rFonts w:ascii="Times New Roman" w:hAnsi="Times New Roman" w:cs="Times New Roman"/>
          <w:sz w:val="28"/>
          <w:szCs w:val="28"/>
        </w:rPr>
        <w:t xml:space="preserve"> [5] D. Lee, K.-J. Oh, and H.-J. Choi, "The chatbot feels you-a counseling service using emotional response generation," in 2017 IEEE International Conference on Big Data and Smart Computing (BigComp), 2017: IEEE, pp. 437-440</w:t>
      </w:r>
    </w:p>
    <w:sectPr w:rsidR="007B31C0" w:rsidRPr="007B31C0" w:rsidSect="0040019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91714F"/>
    <w:multiLevelType w:val="hybridMultilevel"/>
    <w:tmpl w:val="59384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2B94309"/>
    <w:multiLevelType w:val="hybridMultilevel"/>
    <w:tmpl w:val="DD105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7E7691"/>
    <w:rsid w:val="00026FFF"/>
    <w:rsid w:val="00400191"/>
    <w:rsid w:val="007B31C0"/>
    <w:rsid w:val="007E7691"/>
    <w:rsid w:val="00940E21"/>
    <w:rsid w:val="00966922"/>
    <w:rsid w:val="00AF34CB"/>
    <w:rsid w:val="00F93C9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019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692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6922"/>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611</Words>
  <Characters>3485</Characters>
  <Application>Microsoft Office Word</Application>
  <DocSecurity>0</DocSecurity>
  <Lines>29</Lines>
  <Paragraphs>8</Paragraphs>
  <ScaleCrop>false</ScaleCrop>
  <Company/>
  <LinksUpToDate>false</LinksUpToDate>
  <CharactersWithSpaces>4088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6</cp:revision>
  <dcterms:created xsi:type="dcterms:W3CDTF">2021-09-17T10:24:00Z</dcterms:created>
  <dcterms:modified xsi:type="dcterms:W3CDTF">2022-02-14T09:51:00Z</dcterms:modified>
</cp:coreProperties>
</file>