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CC1" w:rsidRPr="001A55CE" w:rsidRDefault="001866DC" w:rsidP="001A55CE">
      <w:pPr>
        <w:spacing w:line="360" w:lineRule="auto"/>
        <w:jc w:val="center"/>
        <w:rPr>
          <w:rFonts w:ascii="Times New Roman" w:hAnsi="Times New Roman" w:cs="Times New Roman"/>
          <w:b/>
          <w:sz w:val="32"/>
          <w:szCs w:val="32"/>
        </w:rPr>
      </w:pPr>
      <w:r w:rsidRPr="001A55CE">
        <w:rPr>
          <w:rFonts w:ascii="Times New Roman" w:hAnsi="Times New Roman" w:cs="Times New Roman"/>
          <w:b/>
          <w:sz w:val="32"/>
          <w:szCs w:val="32"/>
        </w:rPr>
        <w:t>AN END-TO-END OPTICAL CHARACTER RECOGNITION PIPELINE FOR INDONESIAN IDENTITY CARD</w:t>
      </w:r>
    </w:p>
    <w:p w:rsidR="001866DC" w:rsidRPr="001A55CE" w:rsidRDefault="001866DC" w:rsidP="001A55CE">
      <w:pPr>
        <w:spacing w:line="360" w:lineRule="auto"/>
        <w:jc w:val="both"/>
        <w:rPr>
          <w:rFonts w:ascii="Times New Roman" w:hAnsi="Times New Roman" w:cs="Times New Roman"/>
          <w:b/>
          <w:sz w:val="24"/>
          <w:szCs w:val="24"/>
        </w:rPr>
      </w:pPr>
    </w:p>
    <w:p w:rsidR="001866DC" w:rsidRPr="001A55CE" w:rsidRDefault="001866DC" w:rsidP="001A55CE">
      <w:pPr>
        <w:spacing w:line="360" w:lineRule="auto"/>
        <w:jc w:val="both"/>
        <w:rPr>
          <w:rFonts w:ascii="Times New Roman" w:hAnsi="Times New Roman" w:cs="Times New Roman"/>
          <w:b/>
          <w:sz w:val="24"/>
          <w:szCs w:val="24"/>
        </w:rPr>
      </w:pPr>
      <w:r w:rsidRPr="001A55CE">
        <w:rPr>
          <w:rFonts w:ascii="Times New Roman" w:hAnsi="Times New Roman" w:cs="Times New Roman"/>
          <w:b/>
          <w:sz w:val="24"/>
          <w:szCs w:val="24"/>
        </w:rPr>
        <w:t>ABSTRACT:</w:t>
      </w:r>
    </w:p>
    <w:p w:rsidR="001866DC" w:rsidRDefault="001866DC" w:rsidP="001A55CE">
      <w:p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Exponential growth of fake ID cards generation leads to increased tendency of forgery with severe security and privacy threats. University ID cards are used to authenticate actual employees and students of the university. Manual examination of ID cards is a laborious activity, therefore, in this paper, we propose an effective automated method for employee/student authentication based on analyzing the cards. Additionally, our method also identifies the department of concerned employee/student. For this purpose, we employ different image enhancement and morphological operators to improve the appearance of input image better suitable for recognition. More specifically, we employ median filtering to remove noise from the given input image.</w:t>
      </w:r>
    </w:p>
    <w:p w:rsidR="003A1BBF" w:rsidRDefault="003A1BBF" w:rsidP="001A55CE">
      <w:pPr>
        <w:spacing w:line="360" w:lineRule="auto"/>
        <w:jc w:val="both"/>
        <w:rPr>
          <w:rFonts w:ascii="Times New Roman" w:hAnsi="Times New Roman" w:cs="Times New Roman"/>
          <w:sz w:val="24"/>
          <w:szCs w:val="24"/>
        </w:rPr>
      </w:pPr>
    </w:p>
    <w:p w:rsidR="003A1BBF" w:rsidRDefault="003A1BBF" w:rsidP="001A55CE">
      <w:pPr>
        <w:spacing w:line="360" w:lineRule="auto"/>
        <w:jc w:val="both"/>
        <w:rPr>
          <w:rFonts w:ascii="Times New Roman" w:hAnsi="Times New Roman" w:cs="Times New Roman"/>
          <w:sz w:val="24"/>
          <w:szCs w:val="24"/>
        </w:rPr>
      </w:pPr>
    </w:p>
    <w:p w:rsidR="003A1BBF" w:rsidRDefault="003A1BBF" w:rsidP="001A55CE">
      <w:pPr>
        <w:spacing w:line="360" w:lineRule="auto"/>
        <w:jc w:val="both"/>
        <w:rPr>
          <w:rFonts w:ascii="Times New Roman" w:hAnsi="Times New Roman" w:cs="Times New Roman"/>
          <w:sz w:val="24"/>
          <w:szCs w:val="24"/>
        </w:rPr>
      </w:pPr>
    </w:p>
    <w:p w:rsidR="003A1BBF" w:rsidRDefault="003A1BBF" w:rsidP="001A55CE">
      <w:pPr>
        <w:spacing w:line="360" w:lineRule="auto"/>
        <w:jc w:val="both"/>
        <w:rPr>
          <w:rFonts w:ascii="Times New Roman" w:hAnsi="Times New Roman" w:cs="Times New Roman"/>
          <w:sz w:val="24"/>
          <w:szCs w:val="24"/>
        </w:rPr>
      </w:pPr>
    </w:p>
    <w:p w:rsidR="003A1BBF" w:rsidRDefault="003A1BBF" w:rsidP="001A55CE">
      <w:pPr>
        <w:spacing w:line="360" w:lineRule="auto"/>
        <w:jc w:val="both"/>
        <w:rPr>
          <w:rFonts w:ascii="Times New Roman" w:hAnsi="Times New Roman" w:cs="Times New Roman"/>
          <w:sz w:val="24"/>
          <w:szCs w:val="24"/>
        </w:rPr>
      </w:pPr>
    </w:p>
    <w:p w:rsidR="003A1BBF" w:rsidRDefault="003A1BBF" w:rsidP="001A55CE">
      <w:pPr>
        <w:spacing w:line="360" w:lineRule="auto"/>
        <w:jc w:val="both"/>
        <w:rPr>
          <w:rFonts w:ascii="Times New Roman" w:hAnsi="Times New Roman" w:cs="Times New Roman"/>
          <w:sz w:val="24"/>
          <w:szCs w:val="24"/>
        </w:rPr>
      </w:pPr>
    </w:p>
    <w:p w:rsidR="003A1BBF" w:rsidRDefault="003A1BBF" w:rsidP="001A55CE">
      <w:pPr>
        <w:spacing w:line="360" w:lineRule="auto"/>
        <w:jc w:val="both"/>
        <w:rPr>
          <w:rFonts w:ascii="Times New Roman" w:hAnsi="Times New Roman" w:cs="Times New Roman"/>
          <w:sz w:val="24"/>
          <w:szCs w:val="24"/>
        </w:rPr>
      </w:pPr>
    </w:p>
    <w:p w:rsidR="003A1BBF" w:rsidRDefault="003A1BBF" w:rsidP="001A55CE">
      <w:pPr>
        <w:spacing w:line="360" w:lineRule="auto"/>
        <w:jc w:val="both"/>
        <w:rPr>
          <w:rFonts w:ascii="Times New Roman" w:hAnsi="Times New Roman" w:cs="Times New Roman"/>
          <w:sz w:val="24"/>
          <w:szCs w:val="24"/>
        </w:rPr>
      </w:pPr>
    </w:p>
    <w:p w:rsidR="003A1BBF" w:rsidRDefault="003A1BBF" w:rsidP="001A55CE">
      <w:pPr>
        <w:spacing w:line="360" w:lineRule="auto"/>
        <w:jc w:val="both"/>
        <w:rPr>
          <w:rFonts w:ascii="Times New Roman" w:hAnsi="Times New Roman" w:cs="Times New Roman"/>
          <w:sz w:val="24"/>
          <w:szCs w:val="24"/>
        </w:rPr>
      </w:pPr>
    </w:p>
    <w:p w:rsidR="003A1BBF" w:rsidRPr="001A55CE" w:rsidRDefault="003A1BBF" w:rsidP="001A55CE">
      <w:pPr>
        <w:spacing w:line="360" w:lineRule="auto"/>
        <w:jc w:val="both"/>
        <w:rPr>
          <w:rFonts w:ascii="Times New Roman" w:hAnsi="Times New Roman" w:cs="Times New Roman"/>
          <w:sz w:val="24"/>
          <w:szCs w:val="24"/>
        </w:rPr>
      </w:pPr>
    </w:p>
    <w:p w:rsidR="001A55CE" w:rsidRPr="001A55CE" w:rsidRDefault="001A55CE" w:rsidP="001A55CE">
      <w:pPr>
        <w:spacing w:line="360" w:lineRule="auto"/>
        <w:jc w:val="both"/>
        <w:rPr>
          <w:rFonts w:ascii="Times New Roman" w:hAnsi="Times New Roman" w:cs="Times New Roman"/>
          <w:sz w:val="24"/>
          <w:szCs w:val="24"/>
        </w:rPr>
      </w:pPr>
    </w:p>
    <w:p w:rsidR="001866DC" w:rsidRPr="001A55CE" w:rsidRDefault="001866DC" w:rsidP="001A55CE">
      <w:pPr>
        <w:spacing w:line="360" w:lineRule="auto"/>
        <w:jc w:val="both"/>
        <w:rPr>
          <w:rFonts w:ascii="Times New Roman" w:hAnsi="Times New Roman" w:cs="Times New Roman"/>
          <w:b/>
          <w:sz w:val="24"/>
          <w:szCs w:val="24"/>
        </w:rPr>
      </w:pPr>
      <w:r w:rsidRPr="001A55CE">
        <w:rPr>
          <w:rFonts w:ascii="Times New Roman" w:hAnsi="Times New Roman" w:cs="Times New Roman"/>
          <w:b/>
          <w:sz w:val="24"/>
          <w:szCs w:val="24"/>
        </w:rPr>
        <w:lastRenderedPageBreak/>
        <w:t>EXISTING SYSTEM:</w:t>
      </w:r>
    </w:p>
    <w:p w:rsidR="00785DC0" w:rsidRPr="001A55CE" w:rsidRDefault="001866DC" w:rsidP="001A55CE">
      <w:p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 xml:space="preserve"> We employ different enhancement and morphological operators to obtain the image better suited for OCR processing. This image is finally fed to the OCR algorithm that recognize the employee’s identity and department for authentication purposes. The main Contributions of the proposed work are as follows We propose an effective user identification system through applying different morphological and image enhancement techniques.  We present an economical and efficient user authentication system where a low-cost camera is required to capture the video. Our system is robust to variations in illumination conditions, glare, noise, contrast, and shadows</w:t>
      </w:r>
      <w:r w:rsidR="00785DC0" w:rsidRPr="001A55CE">
        <w:rPr>
          <w:rFonts w:ascii="Times New Roman" w:hAnsi="Times New Roman" w:cs="Times New Roman"/>
          <w:sz w:val="24"/>
          <w:szCs w:val="24"/>
        </w:rPr>
        <w:t>.</w:t>
      </w:r>
    </w:p>
    <w:p w:rsidR="001A55CE" w:rsidRDefault="001A55CE" w:rsidP="001A55CE">
      <w:pPr>
        <w:spacing w:line="360" w:lineRule="auto"/>
        <w:jc w:val="both"/>
        <w:rPr>
          <w:rFonts w:ascii="Times New Roman" w:hAnsi="Times New Roman" w:cs="Times New Roman"/>
          <w:b/>
          <w:sz w:val="24"/>
          <w:szCs w:val="24"/>
        </w:rPr>
      </w:pPr>
    </w:p>
    <w:p w:rsidR="00785DC0" w:rsidRPr="001A55CE" w:rsidRDefault="00785DC0" w:rsidP="001A55CE">
      <w:pPr>
        <w:spacing w:line="360" w:lineRule="auto"/>
        <w:jc w:val="both"/>
        <w:rPr>
          <w:rFonts w:ascii="Times New Roman" w:hAnsi="Times New Roman" w:cs="Times New Roman"/>
          <w:b/>
          <w:sz w:val="24"/>
          <w:szCs w:val="24"/>
        </w:rPr>
      </w:pPr>
      <w:r w:rsidRPr="001A55CE">
        <w:rPr>
          <w:rFonts w:ascii="Times New Roman" w:hAnsi="Times New Roman" w:cs="Times New Roman"/>
          <w:b/>
          <w:sz w:val="24"/>
          <w:szCs w:val="24"/>
        </w:rPr>
        <w:t>DISADVANTAGE:</w:t>
      </w:r>
    </w:p>
    <w:p w:rsidR="00785DC0" w:rsidRPr="001A55CE" w:rsidRDefault="001A55CE" w:rsidP="001A55CE">
      <w:pPr>
        <w:pStyle w:val="ListParagraph"/>
        <w:numPr>
          <w:ilvl w:val="0"/>
          <w:numId w:val="1"/>
        </w:numPr>
        <w:spacing w:line="360" w:lineRule="auto"/>
        <w:jc w:val="both"/>
        <w:rPr>
          <w:rFonts w:ascii="Times New Roman" w:hAnsi="Times New Roman" w:cs="Times New Roman"/>
          <w:b/>
          <w:sz w:val="24"/>
          <w:szCs w:val="24"/>
        </w:rPr>
      </w:pPr>
      <w:r w:rsidRPr="001A55CE">
        <w:rPr>
          <w:rFonts w:ascii="Times New Roman" w:hAnsi="Times New Roman" w:cs="Times New Roman"/>
          <w:sz w:val="24"/>
          <w:szCs w:val="24"/>
        </w:rPr>
        <w:t xml:space="preserve">This is not </w:t>
      </w:r>
      <w:r w:rsidR="00785DC0" w:rsidRPr="001A55CE">
        <w:rPr>
          <w:rFonts w:ascii="Times New Roman" w:hAnsi="Times New Roman" w:cs="Times New Roman"/>
          <w:sz w:val="24"/>
          <w:szCs w:val="24"/>
        </w:rPr>
        <w:t>economical and efficient user authentication system where a low-cost camera is required to capture the video.</w:t>
      </w:r>
    </w:p>
    <w:p w:rsidR="001A55CE" w:rsidRPr="001A55CE" w:rsidRDefault="001A55CE" w:rsidP="001A55CE">
      <w:pPr>
        <w:pStyle w:val="ListParagraph"/>
        <w:numPr>
          <w:ilvl w:val="0"/>
          <w:numId w:val="1"/>
        </w:numPr>
        <w:spacing w:line="360" w:lineRule="auto"/>
        <w:jc w:val="both"/>
        <w:rPr>
          <w:rFonts w:ascii="Times New Roman" w:hAnsi="Times New Roman" w:cs="Times New Roman"/>
          <w:b/>
          <w:sz w:val="24"/>
          <w:szCs w:val="24"/>
        </w:rPr>
      </w:pPr>
      <w:r w:rsidRPr="001A55CE">
        <w:rPr>
          <w:rFonts w:ascii="Times New Roman" w:hAnsi="Times New Roman" w:cs="Times New Roman"/>
          <w:sz w:val="24"/>
          <w:szCs w:val="24"/>
        </w:rPr>
        <w:t>Our system is not robust to variations in illumination conditions, glare, noise, contrast, and shadows.</w:t>
      </w:r>
    </w:p>
    <w:p w:rsidR="00785DC0" w:rsidRDefault="00785DC0" w:rsidP="001A55CE">
      <w:pPr>
        <w:spacing w:line="360" w:lineRule="auto"/>
        <w:jc w:val="both"/>
        <w:rPr>
          <w:rFonts w:ascii="Times New Roman" w:hAnsi="Times New Roman" w:cs="Times New Roman"/>
          <w:b/>
          <w:sz w:val="24"/>
          <w:szCs w:val="24"/>
        </w:rPr>
      </w:pPr>
    </w:p>
    <w:p w:rsidR="003A1BBF" w:rsidRDefault="003A1BBF" w:rsidP="001A55CE">
      <w:pPr>
        <w:spacing w:line="360" w:lineRule="auto"/>
        <w:jc w:val="both"/>
        <w:rPr>
          <w:rFonts w:ascii="Times New Roman" w:hAnsi="Times New Roman" w:cs="Times New Roman"/>
          <w:b/>
          <w:sz w:val="24"/>
          <w:szCs w:val="24"/>
        </w:rPr>
      </w:pPr>
    </w:p>
    <w:p w:rsidR="003A1BBF" w:rsidRDefault="003A1BBF" w:rsidP="001A55CE">
      <w:pPr>
        <w:spacing w:line="360" w:lineRule="auto"/>
        <w:jc w:val="both"/>
        <w:rPr>
          <w:rFonts w:ascii="Times New Roman" w:hAnsi="Times New Roman" w:cs="Times New Roman"/>
          <w:b/>
          <w:sz w:val="24"/>
          <w:szCs w:val="24"/>
        </w:rPr>
      </w:pPr>
    </w:p>
    <w:p w:rsidR="003A1BBF" w:rsidRDefault="003A1BBF" w:rsidP="001A55CE">
      <w:pPr>
        <w:spacing w:line="360" w:lineRule="auto"/>
        <w:jc w:val="both"/>
        <w:rPr>
          <w:rFonts w:ascii="Times New Roman" w:hAnsi="Times New Roman" w:cs="Times New Roman"/>
          <w:b/>
          <w:sz w:val="24"/>
          <w:szCs w:val="24"/>
        </w:rPr>
      </w:pPr>
    </w:p>
    <w:p w:rsidR="003A1BBF" w:rsidRDefault="003A1BBF" w:rsidP="001A55CE">
      <w:pPr>
        <w:spacing w:line="360" w:lineRule="auto"/>
        <w:jc w:val="both"/>
        <w:rPr>
          <w:rFonts w:ascii="Times New Roman" w:hAnsi="Times New Roman" w:cs="Times New Roman"/>
          <w:b/>
          <w:sz w:val="24"/>
          <w:szCs w:val="24"/>
        </w:rPr>
      </w:pPr>
    </w:p>
    <w:p w:rsidR="003A1BBF" w:rsidRDefault="003A1BBF" w:rsidP="001A55CE">
      <w:pPr>
        <w:spacing w:line="360" w:lineRule="auto"/>
        <w:jc w:val="both"/>
        <w:rPr>
          <w:rFonts w:ascii="Times New Roman" w:hAnsi="Times New Roman" w:cs="Times New Roman"/>
          <w:b/>
          <w:sz w:val="24"/>
          <w:szCs w:val="24"/>
        </w:rPr>
      </w:pPr>
    </w:p>
    <w:p w:rsidR="003A1BBF" w:rsidRDefault="003A1BBF" w:rsidP="001A55CE">
      <w:pPr>
        <w:spacing w:line="360" w:lineRule="auto"/>
        <w:jc w:val="both"/>
        <w:rPr>
          <w:rFonts w:ascii="Times New Roman" w:hAnsi="Times New Roman" w:cs="Times New Roman"/>
          <w:b/>
          <w:sz w:val="24"/>
          <w:szCs w:val="24"/>
        </w:rPr>
      </w:pPr>
    </w:p>
    <w:p w:rsidR="003A1BBF" w:rsidRDefault="003A1BBF" w:rsidP="001A55CE">
      <w:pPr>
        <w:spacing w:line="360" w:lineRule="auto"/>
        <w:jc w:val="both"/>
        <w:rPr>
          <w:rFonts w:ascii="Times New Roman" w:hAnsi="Times New Roman" w:cs="Times New Roman"/>
          <w:b/>
          <w:sz w:val="24"/>
          <w:szCs w:val="24"/>
        </w:rPr>
      </w:pPr>
    </w:p>
    <w:p w:rsidR="001A55CE" w:rsidRDefault="001A55CE" w:rsidP="001A55CE">
      <w:pPr>
        <w:spacing w:line="360" w:lineRule="auto"/>
        <w:jc w:val="both"/>
        <w:rPr>
          <w:rFonts w:ascii="Times New Roman" w:hAnsi="Times New Roman" w:cs="Times New Roman"/>
          <w:b/>
          <w:sz w:val="24"/>
          <w:szCs w:val="24"/>
        </w:rPr>
      </w:pPr>
    </w:p>
    <w:p w:rsidR="001A55CE" w:rsidRPr="001A55CE" w:rsidRDefault="001A55CE" w:rsidP="001A55CE">
      <w:pPr>
        <w:spacing w:line="360" w:lineRule="auto"/>
        <w:jc w:val="both"/>
        <w:rPr>
          <w:rFonts w:ascii="Times New Roman" w:hAnsi="Times New Roman" w:cs="Times New Roman"/>
          <w:b/>
          <w:sz w:val="24"/>
          <w:szCs w:val="24"/>
        </w:rPr>
      </w:pPr>
      <w:r w:rsidRPr="001A55CE">
        <w:rPr>
          <w:rFonts w:ascii="Times New Roman" w:hAnsi="Times New Roman" w:cs="Times New Roman"/>
          <w:b/>
          <w:sz w:val="24"/>
          <w:szCs w:val="24"/>
        </w:rPr>
        <w:lastRenderedPageBreak/>
        <w:t>PROPOSED SYSTEM:</w:t>
      </w:r>
    </w:p>
    <w:p w:rsidR="001A55CE" w:rsidRPr="001A55CE" w:rsidRDefault="001A55CE" w:rsidP="001A55CE">
      <w:p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 xml:space="preserve"> We observed after watching massive number of images in our dataset that card images contain spiky black dots/patches due to placing cards in transparent covers. There is a common practice of identifying users through employee card verification. Employee card verification is largely used in various organizations in Pakistan for user identity verification. Currently, organizations either used RFID card scanners or manual card verification for user authentication. Manual card verification is a taxing and </w:t>
      </w:r>
      <w:r w:rsidR="00F7002C" w:rsidRPr="001A55CE">
        <w:rPr>
          <w:rFonts w:ascii="Times New Roman" w:hAnsi="Times New Roman" w:cs="Times New Roman"/>
          <w:sz w:val="24"/>
          <w:szCs w:val="24"/>
        </w:rPr>
        <w:t>time</w:t>
      </w:r>
      <w:bookmarkStart w:id="0" w:name="_GoBack"/>
      <w:bookmarkEnd w:id="0"/>
      <w:r w:rsidR="00F7002C" w:rsidRPr="001A55CE">
        <w:rPr>
          <w:rFonts w:ascii="Times New Roman" w:hAnsi="Times New Roman" w:cs="Times New Roman"/>
          <w:sz w:val="24"/>
          <w:szCs w:val="24"/>
        </w:rPr>
        <w:t>consuming</w:t>
      </w:r>
      <w:r w:rsidRPr="001A55CE">
        <w:rPr>
          <w:rFonts w:ascii="Times New Roman" w:hAnsi="Times New Roman" w:cs="Times New Roman"/>
          <w:sz w:val="24"/>
          <w:szCs w:val="24"/>
        </w:rPr>
        <w:t xml:space="preserve"> activity and become less effective in case of large number of users entering in a building in short time span.</w:t>
      </w:r>
    </w:p>
    <w:p w:rsidR="001A55CE" w:rsidRDefault="001A55CE" w:rsidP="001A55CE">
      <w:pPr>
        <w:spacing w:line="360" w:lineRule="auto"/>
        <w:jc w:val="both"/>
        <w:rPr>
          <w:rFonts w:ascii="Times New Roman" w:hAnsi="Times New Roman" w:cs="Times New Roman"/>
          <w:b/>
          <w:sz w:val="24"/>
          <w:szCs w:val="24"/>
        </w:rPr>
      </w:pPr>
    </w:p>
    <w:p w:rsidR="001A55CE" w:rsidRPr="001A55CE" w:rsidRDefault="001A55CE" w:rsidP="001A55CE">
      <w:pPr>
        <w:spacing w:line="360" w:lineRule="auto"/>
        <w:jc w:val="both"/>
        <w:rPr>
          <w:rFonts w:ascii="Times New Roman" w:hAnsi="Times New Roman" w:cs="Times New Roman"/>
          <w:b/>
          <w:sz w:val="24"/>
          <w:szCs w:val="24"/>
        </w:rPr>
      </w:pPr>
      <w:r w:rsidRPr="001A55CE">
        <w:rPr>
          <w:rFonts w:ascii="Times New Roman" w:hAnsi="Times New Roman" w:cs="Times New Roman"/>
          <w:b/>
          <w:sz w:val="24"/>
          <w:szCs w:val="24"/>
        </w:rPr>
        <w:t>ADVANTAGE:</w:t>
      </w:r>
    </w:p>
    <w:p w:rsidR="001A55CE" w:rsidRPr="001A55CE" w:rsidRDefault="001A55CE" w:rsidP="001A55CE">
      <w:pPr>
        <w:pStyle w:val="ListParagraph"/>
        <w:numPr>
          <w:ilvl w:val="0"/>
          <w:numId w:val="1"/>
        </w:numPr>
        <w:spacing w:line="360" w:lineRule="auto"/>
        <w:jc w:val="both"/>
        <w:rPr>
          <w:rFonts w:ascii="Times New Roman" w:hAnsi="Times New Roman" w:cs="Times New Roman"/>
          <w:b/>
          <w:sz w:val="24"/>
          <w:szCs w:val="24"/>
        </w:rPr>
      </w:pPr>
      <w:r w:rsidRPr="001A55CE">
        <w:rPr>
          <w:rFonts w:ascii="Times New Roman" w:hAnsi="Times New Roman" w:cs="Times New Roman"/>
          <w:sz w:val="24"/>
          <w:szCs w:val="24"/>
        </w:rPr>
        <w:t>This is  economical and efficient user authentication system where a low-cost camera is required to capture the video.</w:t>
      </w:r>
    </w:p>
    <w:p w:rsidR="001A55CE" w:rsidRPr="001A55CE" w:rsidRDefault="001A55CE" w:rsidP="001A55CE">
      <w:pPr>
        <w:pStyle w:val="ListParagraph"/>
        <w:numPr>
          <w:ilvl w:val="0"/>
          <w:numId w:val="1"/>
        </w:numPr>
        <w:spacing w:line="360" w:lineRule="auto"/>
        <w:jc w:val="both"/>
        <w:rPr>
          <w:rFonts w:ascii="Times New Roman" w:hAnsi="Times New Roman" w:cs="Times New Roman"/>
          <w:b/>
          <w:sz w:val="24"/>
          <w:szCs w:val="24"/>
        </w:rPr>
      </w:pPr>
      <w:r w:rsidRPr="001A55CE">
        <w:rPr>
          <w:rFonts w:ascii="Times New Roman" w:hAnsi="Times New Roman" w:cs="Times New Roman"/>
          <w:sz w:val="24"/>
          <w:szCs w:val="24"/>
        </w:rPr>
        <w:t>Our system  is  robust to variations in illumination conditions, glare, noise, contrast, and shadows.</w:t>
      </w:r>
    </w:p>
    <w:p w:rsidR="001A55CE" w:rsidRPr="001A55CE" w:rsidRDefault="001A55CE" w:rsidP="001A55CE">
      <w:pPr>
        <w:pStyle w:val="ListParagraph"/>
        <w:numPr>
          <w:ilvl w:val="0"/>
          <w:numId w:val="1"/>
        </w:num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We propose an effective user identification system through applying different morphological and image enhancement techniques.</w:t>
      </w:r>
    </w:p>
    <w:p w:rsidR="001A55CE" w:rsidRPr="001A55CE" w:rsidRDefault="001A55CE" w:rsidP="001A55CE">
      <w:pPr>
        <w:spacing w:line="360" w:lineRule="auto"/>
        <w:jc w:val="both"/>
        <w:rPr>
          <w:rFonts w:ascii="Times New Roman" w:hAnsi="Times New Roman" w:cs="Times New Roman"/>
          <w:sz w:val="24"/>
          <w:szCs w:val="24"/>
        </w:rPr>
      </w:pPr>
    </w:p>
    <w:p w:rsidR="001A55CE" w:rsidRDefault="001A55CE" w:rsidP="001A55CE">
      <w:pPr>
        <w:spacing w:line="360" w:lineRule="auto"/>
        <w:ind w:left="360"/>
        <w:jc w:val="both"/>
        <w:rPr>
          <w:rFonts w:ascii="Times New Roman" w:hAnsi="Times New Roman" w:cs="Times New Roman"/>
          <w:b/>
          <w:sz w:val="24"/>
          <w:szCs w:val="24"/>
        </w:rPr>
      </w:pPr>
    </w:p>
    <w:p w:rsidR="001A55CE" w:rsidRDefault="001A55CE" w:rsidP="001A55CE">
      <w:pPr>
        <w:spacing w:line="360" w:lineRule="auto"/>
        <w:ind w:left="360"/>
        <w:jc w:val="both"/>
        <w:rPr>
          <w:rFonts w:ascii="Times New Roman" w:hAnsi="Times New Roman" w:cs="Times New Roman"/>
          <w:b/>
          <w:sz w:val="24"/>
          <w:szCs w:val="24"/>
        </w:rPr>
      </w:pPr>
    </w:p>
    <w:p w:rsidR="001A55CE" w:rsidRDefault="001A55CE" w:rsidP="001A55CE">
      <w:pPr>
        <w:spacing w:line="360" w:lineRule="auto"/>
        <w:ind w:left="360"/>
        <w:jc w:val="both"/>
        <w:rPr>
          <w:rFonts w:ascii="Times New Roman" w:hAnsi="Times New Roman" w:cs="Times New Roman"/>
          <w:b/>
          <w:sz w:val="24"/>
          <w:szCs w:val="24"/>
        </w:rPr>
      </w:pPr>
    </w:p>
    <w:p w:rsidR="001A55CE" w:rsidRDefault="001A55CE" w:rsidP="001A55CE">
      <w:pPr>
        <w:spacing w:line="360" w:lineRule="auto"/>
        <w:ind w:left="360"/>
        <w:jc w:val="both"/>
        <w:rPr>
          <w:rFonts w:ascii="Times New Roman" w:hAnsi="Times New Roman" w:cs="Times New Roman"/>
          <w:b/>
          <w:sz w:val="24"/>
          <w:szCs w:val="24"/>
        </w:rPr>
      </w:pPr>
    </w:p>
    <w:p w:rsidR="003A1BBF" w:rsidRDefault="003A1BBF" w:rsidP="001A55CE">
      <w:pPr>
        <w:spacing w:line="360" w:lineRule="auto"/>
        <w:ind w:left="360"/>
        <w:jc w:val="both"/>
        <w:rPr>
          <w:rFonts w:ascii="Times New Roman" w:hAnsi="Times New Roman" w:cs="Times New Roman"/>
          <w:b/>
          <w:sz w:val="24"/>
          <w:szCs w:val="24"/>
        </w:rPr>
      </w:pPr>
    </w:p>
    <w:p w:rsidR="003A1BBF" w:rsidRDefault="003A1BBF" w:rsidP="001A55CE">
      <w:pPr>
        <w:spacing w:line="360" w:lineRule="auto"/>
        <w:ind w:left="360"/>
        <w:jc w:val="both"/>
        <w:rPr>
          <w:rFonts w:ascii="Times New Roman" w:hAnsi="Times New Roman" w:cs="Times New Roman"/>
          <w:b/>
          <w:sz w:val="24"/>
          <w:szCs w:val="24"/>
        </w:rPr>
      </w:pPr>
    </w:p>
    <w:p w:rsidR="003A1BBF" w:rsidRDefault="003A1BBF" w:rsidP="001A55CE">
      <w:pPr>
        <w:spacing w:line="360" w:lineRule="auto"/>
        <w:ind w:left="360"/>
        <w:jc w:val="both"/>
        <w:rPr>
          <w:rFonts w:ascii="Times New Roman" w:hAnsi="Times New Roman" w:cs="Times New Roman"/>
          <w:b/>
          <w:sz w:val="24"/>
          <w:szCs w:val="24"/>
        </w:rPr>
      </w:pPr>
    </w:p>
    <w:p w:rsidR="001A55CE" w:rsidRDefault="001A55CE" w:rsidP="001A55CE">
      <w:pPr>
        <w:spacing w:line="360" w:lineRule="auto"/>
        <w:ind w:left="360"/>
        <w:jc w:val="both"/>
        <w:rPr>
          <w:rFonts w:ascii="Times New Roman" w:hAnsi="Times New Roman" w:cs="Times New Roman"/>
          <w:b/>
          <w:sz w:val="24"/>
          <w:szCs w:val="24"/>
        </w:rPr>
      </w:pPr>
    </w:p>
    <w:p w:rsidR="001A55CE" w:rsidRPr="001A55CE" w:rsidRDefault="001A55CE" w:rsidP="001A55CE">
      <w:pPr>
        <w:spacing w:line="360" w:lineRule="auto"/>
        <w:ind w:left="360"/>
        <w:jc w:val="both"/>
        <w:rPr>
          <w:rFonts w:ascii="Times New Roman" w:hAnsi="Times New Roman" w:cs="Times New Roman"/>
          <w:b/>
          <w:sz w:val="24"/>
          <w:szCs w:val="24"/>
        </w:rPr>
      </w:pPr>
      <w:r w:rsidRPr="001A55CE">
        <w:rPr>
          <w:rFonts w:ascii="Times New Roman" w:hAnsi="Times New Roman" w:cs="Times New Roman"/>
          <w:b/>
          <w:sz w:val="24"/>
          <w:szCs w:val="24"/>
        </w:rPr>
        <w:lastRenderedPageBreak/>
        <w:t>SYSTEM SPECIFICATION</w:t>
      </w:r>
    </w:p>
    <w:p w:rsidR="001A55CE" w:rsidRPr="001A55CE" w:rsidRDefault="001A55CE" w:rsidP="001A55CE">
      <w:pPr>
        <w:spacing w:line="360" w:lineRule="auto"/>
        <w:ind w:left="360"/>
        <w:jc w:val="both"/>
        <w:rPr>
          <w:rFonts w:ascii="Times New Roman" w:hAnsi="Times New Roman" w:cs="Times New Roman"/>
          <w:b/>
          <w:bCs/>
          <w:sz w:val="24"/>
          <w:szCs w:val="24"/>
        </w:rPr>
      </w:pPr>
      <w:r w:rsidRPr="001A55CE">
        <w:rPr>
          <w:rFonts w:ascii="Times New Roman" w:hAnsi="Times New Roman" w:cs="Times New Roman"/>
          <w:b/>
          <w:bCs/>
          <w:sz w:val="24"/>
          <w:szCs w:val="24"/>
        </w:rPr>
        <w:t>HARDWARE CONFIGURATION:</w:t>
      </w:r>
    </w:p>
    <w:p w:rsidR="00B72F72" w:rsidRDefault="00B72F72" w:rsidP="00B72F72">
      <w:pPr>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B72F72" w:rsidRDefault="00B72F72" w:rsidP="00B72F72">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B72F72" w:rsidRDefault="00B72F72" w:rsidP="00B72F72">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B72F72" w:rsidRDefault="00B72F72" w:rsidP="00B72F72">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B72F72" w:rsidRDefault="00B72F72" w:rsidP="00B72F72">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Standard Windows Keyboard</w:t>
      </w:r>
    </w:p>
    <w:p w:rsidR="00B72F72" w:rsidRDefault="00B72F72" w:rsidP="00B72F72">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r>
      <w:r>
        <w:rPr>
          <w:rFonts w:ascii="Times New Roman" w:hAnsi="Times New Roman" w:cs="Times New Roman"/>
          <w:sz w:val="24"/>
          <w:szCs w:val="24"/>
        </w:rPr>
        <w:tab/>
        <w:t>-   Two or Three Button Mouse</w:t>
      </w:r>
    </w:p>
    <w:p w:rsidR="00B72F72" w:rsidRDefault="00B72F72" w:rsidP="00B72F72">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1A55CE" w:rsidRPr="001A55CE" w:rsidRDefault="001A55CE" w:rsidP="001A55CE">
      <w:pPr>
        <w:spacing w:line="360" w:lineRule="auto"/>
        <w:ind w:left="360"/>
        <w:jc w:val="both"/>
        <w:rPr>
          <w:rFonts w:ascii="Times New Roman" w:hAnsi="Times New Roman" w:cs="Times New Roman"/>
          <w:b/>
          <w:sz w:val="24"/>
          <w:szCs w:val="24"/>
        </w:rPr>
      </w:pPr>
    </w:p>
    <w:p w:rsidR="001A55CE" w:rsidRPr="001A55CE" w:rsidRDefault="001A55CE" w:rsidP="001A55CE">
      <w:pPr>
        <w:spacing w:line="360" w:lineRule="auto"/>
        <w:ind w:left="360"/>
        <w:jc w:val="both"/>
        <w:rPr>
          <w:rFonts w:ascii="Times New Roman" w:hAnsi="Times New Roman" w:cs="Times New Roman"/>
          <w:b/>
          <w:sz w:val="24"/>
          <w:szCs w:val="24"/>
        </w:rPr>
      </w:pPr>
      <w:r w:rsidRPr="001A55CE">
        <w:rPr>
          <w:rFonts w:ascii="Times New Roman" w:hAnsi="Times New Roman" w:cs="Times New Roman"/>
          <w:b/>
          <w:sz w:val="24"/>
          <w:szCs w:val="24"/>
        </w:rPr>
        <w:t>SOFTWARE CONFIGURATION</w:t>
      </w:r>
    </w:p>
    <w:p w:rsidR="001A55CE" w:rsidRPr="001A55CE" w:rsidRDefault="001A55CE" w:rsidP="001A55CE">
      <w:pPr>
        <w:numPr>
          <w:ilvl w:val="0"/>
          <w:numId w:val="2"/>
        </w:num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Operating System: Linux, Windows/7/10</w:t>
      </w:r>
    </w:p>
    <w:p w:rsidR="001A55CE" w:rsidRPr="001A55CE" w:rsidRDefault="001A55CE" w:rsidP="001A55CE">
      <w:pPr>
        <w:numPr>
          <w:ilvl w:val="0"/>
          <w:numId w:val="2"/>
        </w:num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Server: Anaconda, Jupyter,pycharm</w:t>
      </w:r>
    </w:p>
    <w:p w:rsidR="001A55CE" w:rsidRPr="001A55CE" w:rsidRDefault="001A55CE" w:rsidP="001A55CE">
      <w:pPr>
        <w:numPr>
          <w:ilvl w:val="0"/>
          <w:numId w:val="2"/>
        </w:num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Front End: tkinter |GUI toolkit</w:t>
      </w:r>
    </w:p>
    <w:p w:rsidR="001A55CE" w:rsidRDefault="001A55CE" w:rsidP="001A55CE">
      <w:pPr>
        <w:numPr>
          <w:ilvl w:val="0"/>
          <w:numId w:val="2"/>
        </w:num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Server side Script: Python , AIML</w:t>
      </w:r>
    </w:p>
    <w:p w:rsidR="001A55CE" w:rsidRDefault="001A55CE" w:rsidP="001A55CE">
      <w:pPr>
        <w:spacing w:line="360" w:lineRule="auto"/>
        <w:ind w:left="1080"/>
        <w:jc w:val="both"/>
        <w:rPr>
          <w:rFonts w:ascii="Times New Roman" w:hAnsi="Times New Roman" w:cs="Times New Roman"/>
          <w:sz w:val="24"/>
          <w:szCs w:val="24"/>
        </w:rPr>
      </w:pPr>
    </w:p>
    <w:p w:rsidR="003A1BBF" w:rsidRDefault="003A1BBF" w:rsidP="001A55CE">
      <w:pPr>
        <w:spacing w:line="360" w:lineRule="auto"/>
        <w:ind w:left="1080"/>
        <w:jc w:val="both"/>
        <w:rPr>
          <w:rFonts w:ascii="Times New Roman" w:hAnsi="Times New Roman" w:cs="Times New Roman"/>
          <w:sz w:val="24"/>
          <w:szCs w:val="24"/>
        </w:rPr>
      </w:pPr>
    </w:p>
    <w:p w:rsidR="003A1BBF" w:rsidRDefault="003A1BBF" w:rsidP="001A55CE">
      <w:pPr>
        <w:spacing w:line="360" w:lineRule="auto"/>
        <w:ind w:left="1080"/>
        <w:jc w:val="both"/>
        <w:rPr>
          <w:rFonts w:ascii="Times New Roman" w:hAnsi="Times New Roman" w:cs="Times New Roman"/>
          <w:sz w:val="24"/>
          <w:szCs w:val="24"/>
        </w:rPr>
      </w:pPr>
    </w:p>
    <w:p w:rsidR="003A1BBF" w:rsidRDefault="003A1BBF" w:rsidP="001A55CE">
      <w:pPr>
        <w:spacing w:line="360" w:lineRule="auto"/>
        <w:ind w:left="1080"/>
        <w:jc w:val="both"/>
        <w:rPr>
          <w:rFonts w:ascii="Times New Roman" w:hAnsi="Times New Roman" w:cs="Times New Roman"/>
          <w:sz w:val="24"/>
          <w:szCs w:val="24"/>
        </w:rPr>
      </w:pPr>
    </w:p>
    <w:p w:rsidR="003A1BBF" w:rsidRDefault="003A1BBF" w:rsidP="001A55CE">
      <w:pPr>
        <w:spacing w:line="360" w:lineRule="auto"/>
        <w:ind w:left="1080"/>
        <w:jc w:val="both"/>
        <w:rPr>
          <w:rFonts w:ascii="Times New Roman" w:hAnsi="Times New Roman" w:cs="Times New Roman"/>
          <w:sz w:val="24"/>
          <w:szCs w:val="24"/>
        </w:rPr>
      </w:pPr>
    </w:p>
    <w:p w:rsidR="003A1BBF" w:rsidRPr="001A55CE" w:rsidRDefault="003A1BBF" w:rsidP="001A55CE">
      <w:pPr>
        <w:spacing w:line="360" w:lineRule="auto"/>
        <w:ind w:left="1080"/>
        <w:jc w:val="both"/>
        <w:rPr>
          <w:rFonts w:ascii="Times New Roman" w:hAnsi="Times New Roman" w:cs="Times New Roman"/>
          <w:sz w:val="24"/>
          <w:szCs w:val="24"/>
        </w:rPr>
      </w:pPr>
    </w:p>
    <w:p w:rsidR="001A55CE" w:rsidRPr="001A55CE" w:rsidRDefault="001A55CE" w:rsidP="001A55CE">
      <w:pPr>
        <w:spacing w:line="360" w:lineRule="auto"/>
        <w:rPr>
          <w:rFonts w:ascii="Times New Roman" w:hAnsi="Times New Roman" w:cs="Times New Roman"/>
          <w:b/>
          <w:sz w:val="24"/>
          <w:szCs w:val="24"/>
        </w:rPr>
      </w:pPr>
      <w:r w:rsidRPr="001A55CE">
        <w:rPr>
          <w:rFonts w:ascii="Times New Roman" w:hAnsi="Times New Roman" w:cs="Times New Roman"/>
          <w:b/>
          <w:sz w:val="24"/>
          <w:szCs w:val="24"/>
        </w:rPr>
        <w:lastRenderedPageBreak/>
        <w:t>REFERENCES:</w:t>
      </w:r>
    </w:p>
    <w:p w:rsidR="001A55CE" w:rsidRPr="001A55CE" w:rsidRDefault="001A55CE" w:rsidP="001A55CE">
      <w:p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[1] M. Schiefer, “Smart home definition and security threats,” in 2015 ninth international conference on IT security incident management &amp; IT forensics, 2015, pp. 114–118.</w:t>
      </w:r>
    </w:p>
    <w:p w:rsidR="001A55CE" w:rsidRPr="001A55CE" w:rsidRDefault="001A55CE" w:rsidP="001A55CE">
      <w:p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[2] S. Bauk and A. Schmeink, “RFID and PPE: Concerning workers’ safety solutions and cloud perspectives a reference to the Port of Bar (Montenegro),” in 2016 5th Mediterranean Conference on Embedded Computing (MECO), 2016, pp. 35–40.</w:t>
      </w:r>
    </w:p>
    <w:p w:rsidR="001A55CE" w:rsidRPr="001A55CE" w:rsidRDefault="001A55CE" w:rsidP="001A55CE">
      <w:p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 xml:space="preserve"> [3] J. Xu, H. Gao, J. Wu, and Y. Zhang, “Improved safety management system of coal mine based on iris identification and RFID technique,” in 2015 IEEE International Conference on Computer and Communications (ICCC), 2015, pp. 260–264.</w:t>
      </w:r>
    </w:p>
    <w:p w:rsidR="001A55CE" w:rsidRPr="001A55CE" w:rsidRDefault="001A55CE" w:rsidP="001A55CE">
      <w:p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 xml:space="preserve">[4] S. Barra, A. Casanova, F. Narducci, and S. Ricciardi, “Ubiquitous iris recognition by means of mobile devices,” Pattern Recognit.Lett., vol. 57, pp. 66–73, 2015. </w:t>
      </w:r>
    </w:p>
    <w:p w:rsidR="001A55CE" w:rsidRPr="001A55CE" w:rsidRDefault="001A55CE" w:rsidP="001A55CE">
      <w:pPr>
        <w:spacing w:line="360" w:lineRule="auto"/>
        <w:jc w:val="both"/>
        <w:rPr>
          <w:rFonts w:ascii="Times New Roman" w:hAnsi="Times New Roman" w:cs="Times New Roman"/>
          <w:sz w:val="24"/>
          <w:szCs w:val="24"/>
        </w:rPr>
      </w:pPr>
      <w:r w:rsidRPr="001A55CE">
        <w:rPr>
          <w:rFonts w:ascii="Times New Roman" w:hAnsi="Times New Roman" w:cs="Times New Roman"/>
          <w:sz w:val="24"/>
          <w:szCs w:val="24"/>
        </w:rPr>
        <w:t xml:space="preserve">[5] C. Yuan, X. Sun, and R. Lv, “Fingerprint liveness detection based on multi-scale LPQ and PCA,” China Commun., vol. 13, no. 7, pp. 60–65, 2016. </w:t>
      </w:r>
    </w:p>
    <w:p w:rsidR="001A55CE" w:rsidRPr="001A55CE" w:rsidRDefault="001A55CE" w:rsidP="001A55CE">
      <w:pPr>
        <w:spacing w:line="360" w:lineRule="auto"/>
        <w:jc w:val="both"/>
        <w:rPr>
          <w:rFonts w:ascii="Times New Roman" w:hAnsi="Times New Roman" w:cs="Times New Roman"/>
          <w:sz w:val="24"/>
          <w:szCs w:val="24"/>
        </w:rPr>
      </w:pPr>
    </w:p>
    <w:p w:rsidR="001A55CE" w:rsidRPr="001A55CE" w:rsidRDefault="001A55CE" w:rsidP="001A55CE">
      <w:pPr>
        <w:spacing w:line="360" w:lineRule="auto"/>
        <w:jc w:val="both"/>
        <w:rPr>
          <w:rFonts w:ascii="Times New Roman" w:hAnsi="Times New Roman" w:cs="Times New Roman"/>
          <w:b/>
          <w:sz w:val="24"/>
          <w:szCs w:val="24"/>
        </w:rPr>
      </w:pPr>
    </w:p>
    <w:p w:rsidR="00785DC0" w:rsidRPr="001A55CE" w:rsidRDefault="00785DC0" w:rsidP="001A55CE">
      <w:pPr>
        <w:spacing w:line="360" w:lineRule="auto"/>
        <w:jc w:val="both"/>
        <w:rPr>
          <w:rFonts w:ascii="Times New Roman" w:hAnsi="Times New Roman" w:cs="Times New Roman"/>
          <w:b/>
          <w:sz w:val="24"/>
          <w:szCs w:val="24"/>
        </w:rPr>
      </w:pPr>
    </w:p>
    <w:p w:rsidR="00785DC0" w:rsidRPr="001A55CE" w:rsidRDefault="00785DC0" w:rsidP="001A55CE">
      <w:pPr>
        <w:spacing w:line="360" w:lineRule="auto"/>
        <w:jc w:val="both"/>
        <w:rPr>
          <w:rFonts w:ascii="Times New Roman" w:hAnsi="Times New Roman" w:cs="Times New Roman"/>
          <w:b/>
          <w:sz w:val="24"/>
          <w:szCs w:val="24"/>
        </w:rPr>
      </w:pPr>
    </w:p>
    <w:p w:rsidR="001866DC" w:rsidRPr="001A55CE" w:rsidRDefault="001866DC" w:rsidP="001A55CE">
      <w:pPr>
        <w:spacing w:line="360" w:lineRule="auto"/>
        <w:jc w:val="both"/>
        <w:rPr>
          <w:rFonts w:ascii="Times New Roman" w:hAnsi="Times New Roman" w:cs="Times New Roman"/>
          <w:sz w:val="24"/>
          <w:szCs w:val="24"/>
        </w:rPr>
      </w:pPr>
    </w:p>
    <w:p w:rsidR="001866DC" w:rsidRPr="001A55CE" w:rsidRDefault="001866DC" w:rsidP="001A55CE">
      <w:pPr>
        <w:spacing w:line="360" w:lineRule="auto"/>
        <w:jc w:val="both"/>
        <w:rPr>
          <w:rFonts w:ascii="Times New Roman" w:hAnsi="Times New Roman" w:cs="Times New Roman"/>
          <w:b/>
          <w:sz w:val="24"/>
          <w:szCs w:val="24"/>
        </w:rPr>
      </w:pPr>
    </w:p>
    <w:p w:rsidR="001866DC" w:rsidRPr="001A55CE" w:rsidRDefault="001866DC" w:rsidP="001A55CE">
      <w:pPr>
        <w:spacing w:line="360" w:lineRule="auto"/>
        <w:jc w:val="both"/>
        <w:rPr>
          <w:rFonts w:ascii="Times New Roman" w:hAnsi="Times New Roman" w:cs="Times New Roman"/>
          <w:b/>
          <w:sz w:val="24"/>
          <w:szCs w:val="24"/>
        </w:rPr>
      </w:pPr>
    </w:p>
    <w:sectPr w:rsidR="001866DC" w:rsidRPr="001A55CE" w:rsidSect="00DE7E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AC0B74"/>
    <w:multiLevelType w:val="hybridMultilevel"/>
    <w:tmpl w:val="0CF47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866DC"/>
    <w:rsid w:val="000168E9"/>
    <w:rsid w:val="001866DC"/>
    <w:rsid w:val="001A55CE"/>
    <w:rsid w:val="003A1BBF"/>
    <w:rsid w:val="00785DC0"/>
    <w:rsid w:val="00B72F72"/>
    <w:rsid w:val="00D23CC1"/>
    <w:rsid w:val="00DE7E1A"/>
    <w:rsid w:val="00F700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E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5D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5DC0"/>
    <w:pPr>
      <w:ind w:left="720"/>
      <w:contextualSpacing/>
    </w:pPr>
  </w:style>
</w:styles>
</file>

<file path=word/webSettings.xml><?xml version="1.0" encoding="utf-8"?>
<w:webSettings xmlns:r="http://schemas.openxmlformats.org/officeDocument/2006/relationships" xmlns:w="http://schemas.openxmlformats.org/wordprocessingml/2006/main">
  <w:divs>
    <w:div w:id="66127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628</Words>
  <Characters>3581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2021-09-18T11:59:00Z</dcterms:created>
  <dcterms:modified xsi:type="dcterms:W3CDTF">2022-02-14T13:45:00Z</dcterms:modified>
</cp:coreProperties>
</file>